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6" w:rsidRPr="00E260DA" w:rsidRDefault="00371496" w:rsidP="00371496">
      <w:pPr>
        <w:pStyle w:val="a3"/>
        <w:rPr>
          <w:bCs/>
        </w:rPr>
      </w:pPr>
      <w:bookmarkStart w:id="0" w:name="_GoBack"/>
      <w:bookmarkEnd w:id="0"/>
      <w:r w:rsidRPr="00E260DA">
        <w:rPr>
          <w:bCs/>
        </w:rPr>
        <w:t xml:space="preserve">Порядок </w:t>
      </w:r>
    </w:p>
    <w:p w:rsidR="00AA51A0" w:rsidRDefault="00371496" w:rsidP="00371496">
      <w:pPr>
        <w:pStyle w:val="a3"/>
        <w:rPr>
          <w:bCs/>
        </w:rPr>
      </w:pPr>
      <w:r w:rsidRPr="00E260DA">
        <w:rPr>
          <w:bCs/>
        </w:rPr>
        <w:t xml:space="preserve">предоставления грантов в виде субсидий на реализацию </w:t>
      </w:r>
    </w:p>
    <w:p w:rsidR="00AA51A0" w:rsidRDefault="00371496" w:rsidP="00371496">
      <w:pPr>
        <w:pStyle w:val="a3"/>
        <w:rPr>
          <w:bCs/>
        </w:rPr>
      </w:pPr>
      <w:r w:rsidRPr="00E260DA">
        <w:rPr>
          <w:bCs/>
        </w:rPr>
        <w:t>социально значимых проектов</w:t>
      </w:r>
      <w:r w:rsidR="00AA51A0">
        <w:rPr>
          <w:bCs/>
        </w:rPr>
        <w:t xml:space="preserve"> по вопросам местного значения </w:t>
      </w:r>
    </w:p>
    <w:p w:rsidR="00AA51A0" w:rsidRDefault="00AA51A0" w:rsidP="00371496">
      <w:pPr>
        <w:pStyle w:val="a3"/>
        <w:rPr>
          <w:bCs/>
        </w:rPr>
      </w:pPr>
      <w:r>
        <w:rPr>
          <w:bCs/>
        </w:rPr>
        <w:t xml:space="preserve">в целях поддержки и развития </w:t>
      </w:r>
      <w:r w:rsidR="00371496" w:rsidRPr="00E260DA">
        <w:rPr>
          <w:bCs/>
        </w:rPr>
        <w:t xml:space="preserve">территориального общественного </w:t>
      </w:r>
    </w:p>
    <w:p w:rsidR="00371496" w:rsidRPr="00E260DA" w:rsidRDefault="00371496" w:rsidP="00371496">
      <w:pPr>
        <w:pStyle w:val="a3"/>
        <w:rPr>
          <w:b w:val="0"/>
          <w:bCs/>
        </w:rPr>
      </w:pPr>
      <w:r w:rsidRPr="00E260DA">
        <w:rPr>
          <w:bCs/>
        </w:rPr>
        <w:t>самоуправления и инициатив жителей в городе Пензе</w:t>
      </w:r>
    </w:p>
    <w:p w:rsidR="00371496" w:rsidRPr="00E260DA" w:rsidRDefault="00371496" w:rsidP="00371496">
      <w:pPr>
        <w:pStyle w:val="a3"/>
        <w:rPr>
          <w:b w:val="0"/>
          <w:bCs/>
        </w:rPr>
      </w:pPr>
    </w:p>
    <w:p w:rsidR="00371496" w:rsidRPr="00E260DA" w:rsidRDefault="00371496" w:rsidP="00371496">
      <w:pPr>
        <w:pStyle w:val="a3"/>
        <w:rPr>
          <w:bCs/>
        </w:rPr>
      </w:pPr>
      <w:r w:rsidRPr="00E260DA">
        <w:rPr>
          <w:bCs/>
        </w:rPr>
        <w:t>1. Общие положения</w:t>
      </w:r>
    </w:p>
    <w:p w:rsidR="00371496" w:rsidRPr="00E260DA" w:rsidRDefault="00371496" w:rsidP="00371496">
      <w:pPr>
        <w:pStyle w:val="a3"/>
        <w:rPr>
          <w:b w:val="0"/>
          <w:bCs/>
          <w:sz w:val="16"/>
          <w:szCs w:val="16"/>
        </w:rPr>
      </w:pPr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</w:rPr>
      </w:pPr>
      <w:r w:rsidRPr="00E260DA">
        <w:rPr>
          <w:b w:val="0"/>
          <w:bCs/>
        </w:rPr>
        <w:t>1.1. Настоящий Порядок предоставления грантов в виде субсидий на реализацию социально значимых проектов</w:t>
      </w:r>
      <w:r w:rsidR="00AA51A0">
        <w:rPr>
          <w:b w:val="0"/>
          <w:bCs/>
        </w:rPr>
        <w:t xml:space="preserve"> по вопросам местного значения в целях поддержки и </w:t>
      </w:r>
      <w:r w:rsidRPr="00E260DA">
        <w:rPr>
          <w:b w:val="0"/>
          <w:bCs/>
        </w:rPr>
        <w:t>развити</w:t>
      </w:r>
      <w:r w:rsidR="00AA51A0">
        <w:rPr>
          <w:b w:val="0"/>
          <w:bCs/>
        </w:rPr>
        <w:t xml:space="preserve">я </w:t>
      </w:r>
      <w:r w:rsidRPr="00E260DA">
        <w:rPr>
          <w:b w:val="0"/>
          <w:bCs/>
        </w:rPr>
        <w:t xml:space="preserve">территориального общественного самоуправления и инициатив жителей в городе Пензе (далее – Порядок), устанавливает механизм предоставления на конкурсной основе грантов в виде субсидий из бюджета города Пензы </w:t>
      </w:r>
      <w:r w:rsidR="00AA51A0" w:rsidRPr="00E260DA">
        <w:rPr>
          <w:b w:val="0"/>
          <w:bCs/>
        </w:rPr>
        <w:t>на реализацию социально значимых проектов</w:t>
      </w:r>
      <w:r w:rsidR="00AA51A0">
        <w:rPr>
          <w:b w:val="0"/>
          <w:bCs/>
        </w:rPr>
        <w:t xml:space="preserve"> по вопросам местного значения в целях поддержки и </w:t>
      </w:r>
      <w:r w:rsidR="00AA51A0" w:rsidRPr="00E260DA">
        <w:rPr>
          <w:b w:val="0"/>
          <w:bCs/>
        </w:rPr>
        <w:t>развити</w:t>
      </w:r>
      <w:r w:rsidR="00AA51A0">
        <w:rPr>
          <w:b w:val="0"/>
          <w:bCs/>
        </w:rPr>
        <w:t xml:space="preserve">я </w:t>
      </w:r>
      <w:r w:rsidR="00AA51A0" w:rsidRPr="00E260DA">
        <w:rPr>
          <w:b w:val="0"/>
          <w:bCs/>
        </w:rPr>
        <w:t>территориального общественного самоуправления</w:t>
      </w:r>
      <w:r w:rsidRPr="00E260DA">
        <w:rPr>
          <w:b w:val="0"/>
          <w:bCs/>
        </w:rPr>
        <w:t xml:space="preserve"> (далее – ТОС) и инициатив жителей </w:t>
      </w:r>
      <w:r w:rsidR="00AA51A0">
        <w:rPr>
          <w:b w:val="0"/>
          <w:bCs/>
        </w:rPr>
        <w:br/>
      </w:r>
      <w:r w:rsidRPr="00E260DA">
        <w:rPr>
          <w:b w:val="0"/>
          <w:bCs/>
        </w:rPr>
        <w:t xml:space="preserve">города Пензы. </w:t>
      </w:r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</w:rPr>
      </w:pPr>
      <w:r w:rsidRPr="00E260DA">
        <w:rPr>
          <w:b w:val="0"/>
          <w:bCs/>
        </w:rPr>
        <w:t xml:space="preserve">1.2. </w:t>
      </w:r>
      <w:r w:rsidR="00AA51A0">
        <w:rPr>
          <w:b w:val="0"/>
          <w:bCs/>
        </w:rPr>
        <w:t>Цель п</w:t>
      </w:r>
      <w:r w:rsidRPr="00E260DA">
        <w:rPr>
          <w:b w:val="0"/>
          <w:bCs/>
        </w:rPr>
        <w:t>редоставлени</w:t>
      </w:r>
      <w:r w:rsidR="00AA51A0">
        <w:rPr>
          <w:b w:val="0"/>
          <w:bCs/>
        </w:rPr>
        <w:t xml:space="preserve">я </w:t>
      </w:r>
      <w:r w:rsidRPr="00E260DA">
        <w:rPr>
          <w:b w:val="0"/>
          <w:bCs/>
        </w:rPr>
        <w:t>грантов</w:t>
      </w:r>
      <w:r w:rsidR="00AA51A0">
        <w:rPr>
          <w:b w:val="0"/>
          <w:bCs/>
        </w:rPr>
        <w:t xml:space="preserve"> – </w:t>
      </w:r>
      <w:r w:rsidRPr="00E260DA">
        <w:rPr>
          <w:b w:val="0"/>
          <w:bCs/>
        </w:rPr>
        <w:t>финансов</w:t>
      </w:r>
      <w:r w:rsidR="00AA51A0">
        <w:rPr>
          <w:b w:val="0"/>
          <w:bCs/>
        </w:rPr>
        <w:t xml:space="preserve">ое </w:t>
      </w:r>
      <w:r w:rsidRPr="00E260DA">
        <w:rPr>
          <w:b w:val="0"/>
          <w:bCs/>
        </w:rPr>
        <w:t>обеспечени</w:t>
      </w:r>
      <w:r w:rsidR="00AA51A0">
        <w:rPr>
          <w:b w:val="0"/>
          <w:bCs/>
        </w:rPr>
        <w:t xml:space="preserve">е </w:t>
      </w:r>
      <w:r w:rsidRPr="00E260DA">
        <w:rPr>
          <w:b w:val="0"/>
          <w:bCs/>
        </w:rPr>
        <w:t>затрат, связанных с реализацией социально значимых проектов</w:t>
      </w:r>
      <w:r w:rsidR="00AA51A0">
        <w:rPr>
          <w:b w:val="0"/>
          <w:bCs/>
        </w:rPr>
        <w:t xml:space="preserve"> </w:t>
      </w:r>
      <w:r w:rsidRPr="00E260DA">
        <w:rPr>
          <w:b w:val="0"/>
          <w:bCs/>
        </w:rPr>
        <w:t>по вопросам местного значения</w:t>
      </w:r>
      <w:r w:rsidRPr="00E260DA">
        <w:rPr>
          <w:b w:val="0"/>
          <w:bCs/>
          <w:szCs w:val="28"/>
        </w:rPr>
        <w:t xml:space="preserve">, </w:t>
      </w:r>
      <w:r w:rsidR="00B24319">
        <w:rPr>
          <w:b w:val="0"/>
          <w:bCs/>
          <w:szCs w:val="28"/>
        </w:rPr>
        <w:t xml:space="preserve">в соответствии с пунктом 1.3. Порядка. </w:t>
      </w:r>
      <w:r w:rsidRPr="00E260DA">
        <w:rPr>
          <w:b w:val="0"/>
          <w:bCs/>
          <w:szCs w:val="28"/>
        </w:rPr>
        <w:t xml:space="preserve"> </w:t>
      </w:r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E260DA">
        <w:rPr>
          <w:b w:val="0"/>
          <w:bCs/>
          <w:szCs w:val="28"/>
        </w:rPr>
        <w:t>1.3. Социально значимы</w:t>
      </w:r>
      <w:r>
        <w:rPr>
          <w:b w:val="0"/>
          <w:bCs/>
          <w:szCs w:val="28"/>
        </w:rPr>
        <w:t>й проект (</w:t>
      </w:r>
      <w:r w:rsidRPr="00E260DA">
        <w:rPr>
          <w:b w:val="0"/>
          <w:bCs/>
          <w:szCs w:val="28"/>
        </w:rPr>
        <w:t xml:space="preserve">далее – Проект) </w:t>
      </w:r>
      <w:r>
        <w:rPr>
          <w:b w:val="0"/>
          <w:bCs/>
          <w:szCs w:val="28"/>
        </w:rPr>
        <w:t xml:space="preserve">– </w:t>
      </w:r>
      <w:r w:rsidRPr="00E260DA">
        <w:rPr>
          <w:b w:val="0"/>
          <w:bCs/>
          <w:szCs w:val="28"/>
        </w:rPr>
        <w:t>комплекс взаимосвязанных мероприятий, направленных на достижение конкретных общественно полезных результатов</w:t>
      </w:r>
      <w:r w:rsidR="00AA51A0">
        <w:rPr>
          <w:b w:val="0"/>
          <w:bCs/>
          <w:szCs w:val="28"/>
        </w:rPr>
        <w:t xml:space="preserve"> по вопросам местного значения </w:t>
      </w:r>
      <w:r w:rsidR="00AA51A0" w:rsidRPr="00E260DA">
        <w:rPr>
          <w:b w:val="0"/>
          <w:bCs/>
        </w:rPr>
        <w:t xml:space="preserve">на </w:t>
      </w:r>
      <w:r w:rsidR="00AA51A0" w:rsidRPr="00E260DA">
        <w:rPr>
          <w:b w:val="0"/>
          <w:bCs/>
          <w:szCs w:val="28"/>
        </w:rPr>
        <w:t>территориях многоквартирных домов, территориях ТОС и (или) территориях района</w:t>
      </w:r>
      <w:r>
        <w:rPr>
          <w:b w:val="0"/>
          <w:bCs/>
          <w:szCs w:val="28"/>
        </w:rPr>
        <w:t>, в рамках определенного срока и бюджета</w:t>
      </w:r>
      <w:r w:rsidR="00C9720B">
        <w:rPr>
          <w:b w:val="0"/>
          <w:bCs/>
          <w:szCs w:val="28"/>
        </w:rPr>
        <w:t xml:space="preserve">. Проект может реализовываться по следующим </w:t>
      </w:r>
      <w:r>
        <w:rPr>
          <w:b w:val="0"/>
          <w:bCs/>
          <w:szCs w:val="28"/>
        </w:rPr>
        <w:t>направлениям</w:t>
      </w:r>
      <w:r w:rsidRPr="00E260DA">
        <w:rPr>
          <w:b w:val="0"/>
          <w:bCs/>
          <w:szCs w:val="28"/>
        </w:rPr>
        <w:t>:</w:t>
      </w:r>
      <w:r w:rsidR="00AA51A0" w:rsidRPr="00AA51A0">
        <w:rPr>
          <w:b w:val="0"/>
          <w:bCs/>
        </w:rPr>
        <w:t xml:space="preserve"> </w:t>
      </w:r>
    </w:p>
    <w:p w:rsidR="00371496" w:rsidRDefault="00371496" w:rsidP="00371496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а) п</w:t>
      </w:r>
      <w:r w:rsidRPr="00DC48F3">
        <w:rPr>
          <w:bCs/>
          <w:szCs w:val="28"/>
        </w:rPr>
        <w:t>овышение комфортных и (или) безопасных условий проживания граждан</w:t>
      </w:r>
      <w:r>
        <w:rPr>
          <w:bCs/>
          <w:szCs w:val="28"/>
        </w:rPr>
        <w:t>.</w:t>
      </w:r>
    </w:p>
    <w:p w:rsidR="00371496" w:rsidRPr="00186572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186572">
        <w:rPr>
          <w:b w:val="0"/>
          <w:bCs/>
          <w:szCs w:val="28"/>
        </w:rPr>
        <w:t>Виды работ: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DC48F3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 xml:space="preserve"> </w:t>
      </w:r>
      <w:r w:rsidRPr="00E260DA">
        <w:rPr>
          <w:b w:val="0"/>
          <w:bCs/>
          <w:szCs w:val="28"/>
        </w:rPr>
        <w:t>создание и (или) благоустройство зон отдыха жителей города</w:t>
      </w:r>
      <w:r>
        <w:rPr>
          <w:b w:val="0"/>
          <w:bCs/>
          <w:szCs w:val="28"/>
        </w:rPr>
        <w:t>, в том числе на территории МКД;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создание, обустройство и ремонт детских игровых и (или) спортивных площадок</w:t>
      </w:r>
      <w:r>
        <w:rPr>
          <w:b w:val="0"/>
          <w:bCs/>
          <w:szCs w:val="28"/>
        </w:rPr>
        <w:t>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создание и обустройство мест для стоянки автомобилей</w:t>
      </w:r>
      <w:r>
        <w:rPr>
          <w:b w:val="0"/>
          <w:bCs/>
          <w:szCs w:val="28"/>
        </w:rPr>
        <w:t>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строительство, реконструкци</w:t>
      </w:r>
      <w:r>
        <w:rPr>
          <w:b w:val="0"/>
          <w:bCs/>
          <w:szCs w:val="28"/>
        </w:rPr>
        <w:t>я,</w:t>
      </w:r>
      <w:r w:rsidRPr="00E260DA">
        <w:rPr>
          <w:b w:val="0"/>
          <w:bCs/>
          <w:szCs w:val="28"/>
        </w:rPr>
        <w:t xml:space="preserve"> ремонт сетей водоснабжения и (или) водоотведения</w:t>
      </w:r>
      <w:r>
        <w:rPr>
          <w:b w:val="0"/>
          <w:bCs/>
          <w:szCs w:val="28"/>
        </w:rPr>
        <w:t>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 xml:space="preserve">ремонт дорог и тротуаров на </w:t>
      </w:r>
      <w:r w:rsidR="007E69D4">
        <w:rPr>
          <w:b w:val="0"/>
          <w:bCs/>
          <w:szCs w:val="28"/>
        </w:rPr>
        <w:t xml:space="preserve">придомовых </w:t>
      </w:r>
      <w:r w:rsidRPr="00E260DA">
        <w:rPr>
          <w:b w:val="0"/>
          <w:bCs/>
          <w:szCs w:val="28"/>
        </w:rPr>
        <w:t>территориях и проездов к ним в соответствии с ГОСТ, регламентирующим данный вид работ</w:t>
      </w:r>
      <w:r>
        <w:rPr>
          <w:b w:val="0"/>
          <w:bCs/>
          <w:szCs w:val="28"/>
        </w:rPr>
        <w:t>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озеленение территорий</w:t>
      </w:r>
      <w:r>
        <w:rPr>
          <w:b w:val="0"/>
          <w:bCs/>
          <w:szCs w:val="28"/>
        </w:rPr>
        <w:t>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создание и обустройство площадок для выгула собак;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создание доступной среды для лиц с ограниченными возможностями здоровья</w:t>
      </w:r>
      <w:r>
        <w:rPr>
          <w:b w:val="0"/>
          <w:bCs/>
          <w:szCs w:val="28"/>
        </w:rPr>
        <w:t>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устройство наружного освещения, в том числе архитектурной подсветки зданий</w:t>
      </w:r>
      <w:r>
        <w:rPr>
          <w:b w:val="0"/>
          <w:bCs/>
          <w:szCs w:val="28"/>
        </w:rPr>
        <w:t>;</w:t>
      </w:r>
    </w:p>
    <w:p w:rsidR="00C9720B" w:rsidRDefault="00C9720B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создание и (или) обустройство объектов, обеспечивающих комфортное и безопасное проживание граждан;</w:t>
      </w:r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- создание и (или) обустройство площадок (мест</w:t>
      </w:r>
      <w:r w:rsidR="00C9720B">
        <w:rPr>
          <w:b w:val="0"/>
          <w:bCs/>
          <w:szCs w:val="28"/>
        </w:rPr>
        <w:t>, объектов</w:t>
      </w:r>
      <w:r>
        <w:rPr>
          <w:b w:val="0"/>
          <w:bCs/>
          <w:szCs w:val="28"/>
        </w:rPr>
        <w:t>)</w:t>
      </w:r>
      <w:r w:rsidR="00C9720B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для осуществления деятельности в области </w:t>
      </w:r>
      <w:r w:rsidR="00C9720B">
        <w:rPr>
          <w:b w:val="0"/>
          <w:bCs/>
          <w:szCs w:val="28"/>
        </w:rPr>
        <w:t xml:space="preserve">охраны здоровья, патриотического, культурно-исторического, спортивного воспитания, обучения, </w:t>
      </w:r>
      <w:r>
        <w:rPr>
          <w:b w:val="0"/>
          <w:bCs/>
          <w:szCs w:val="28"/>
        </w:rPr>
        <w:t>просвещения населения</w:t>
      </w:r>
      <w:r w:rsidR="00C9720B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и других областях социальной сферы. </w:t>
      </w:r>
    </w:p>
    <w:p w:rsidR="00371496" w:rsidRPr="00C641DC" w:rsidRDefault="00371496" w:rsidP="00371496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371496" w:rsidRDefault="00371496" w:rsidP="00371496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б) у</w:t>
      </w:r>
      <w:r w:rsidRPr="00D92148">
        <w:rPr>
          <w:bCs/>
          <w:szCs w:val="28"/>
        </w:rPr>
        <w:t>лучшение состояния жилищного фонда</w:t>
      </w:r>
      <w:r>
        <w:rPr>
          <w:bCs/>
          <w:szCs w:val="28"/>
        </w:rPr>
        <w:t>.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186572">
        <w:rPr>
          <w:b w:val="0"/>
          <w:bCs/>
          <w:szCs w:val="28"/>
        </w:rPr>
        <w:t>Виды работ: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E260DA">
        <w:rPr>
          <w:b w:val="0"/>
          <w:bCs/>
          <w:szCs w:val="28"/>
        </w:rPr>
        <w:t xml:space="preserve">- </w:t>
      </w:r>
      <w:r>
        <w:rPr>
          <w:b w:val="0"/>
          <w:bCs/>
          <w:szCs w:val="28"/>
        </w:rPr>
        <w:t>ремонт общего имущества жилого дома;</w:t>
      </w:r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мероприятия по ремонту и благоустройству придомовой территории МКД (за исключением ограждения территории МКД</w:t>
      </w:r>
      <w:r w:rsidR="007E69D4">
        <w:rPr>
          <w:b w:val="0"/>
          <w:bCs/>
          <w:szCs w:val="28"/>
        </w:rPr>
        <w:t xml:space="preserve"> и </w:t>
      </w:r>
      <w:r>
        <w:rPr>
          <w:b w:val="0"/>
          <w:bCs/>
          <w:szCs w:val="28"/>
        </w:rPr>
        <w:t>установки шлагбаумов).</w:t>
      </w:r>
    </w:p>
    <w:p w:rsidR="00371496" w:rsidRPr="00C641DC" w:rsidRDefault="00371496" w:rsidP="00371496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371496" w:rsidRPr="00D92148" w:rsidRDefault="00371496" w:rsidP="00371496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в) о</w:t>
      </w:r>
      <w:r w:rsidRPr="00D92148">
        <w:rPr>
          <w:bCs/>
          <w:szCs w:val="28"/>
        </w:rPr>
        <w:t>рганизация общественно-полезных мероприятий</w:t>
      </w:r>
      <w:r>
        <w:rPr>
          <w:bCs/>
          <w:szCs w:val="28"/>
        </w:rPr>
        <w:t>.</w:t>
      </w:r>
    </w:p>
    <w:p w:rsidR="00371496" w:rsidRPr="00186572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186572">
        <w:rPr>
          <w:b w:val="0"/>
          <w:bCs/>
          <w:szCs w:val="28"/>
        </w:rPr>
        <w:t>Виды работ: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организаци</w:t>
      </w:r>
      <w:r>
        <w:rPr>
          <w:b w:val="0"/>
          <w:bCs/>
          <w:szCs w:val="28"/>
        </w:rPr>
        <w:t xml:space="preserve">я </w:t>
      </w:r>
      <w:r w:rsidRPr="00E260DA">
        <w:rPr>
          <w:b w:val="0"/>
          <w:bCs/>
          <w:szCs w:val="28"/>
        </w:rPr>
        <w:t>клубных формирований</w:t>
      </w:r>
      <w:r w:rsidR="007E69D4">
        <w:rPr>
          <w:b w:val="0"/>
          <w:bCs/>
          <w:szCs w:val="28"/>
        </w:rPr>
        <w:t xml:space="preserve"> и иных форм досуга населения</w:t>
      </w:r>
      <w:r>
        <w:rPr>
          <w:b w:val="0"/>
          <w:bCs/>
          <w:szCs w:val="28"/>
        </w:rPr>
        <w:t xml:space="preserve">, </w:t>
      </w:r>
      <w:r w:rsidR="007E69D4">
        <w:rPr>
          <w:b w:val="0"/>
          <w:bCs/>
          <w:szCs w:val="28"/>
        </w:rPr>
        <w:br/>
      </w:r>
      <w:r>
        <w:rPr>
          <w:b w:val="0"/>
          <w:bCs/>
          <w:szCs w:val="28"/>
        </w:rPr>
        <w:t>в том числе по месту жительства;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организация </w:t>
      </w:r>
      <w:r w:rsidRPr="00E260DA">
        <w:rPr>
          <w:b w:val="0"/>
          <w:bCs/>
          <w:szCs w:val="28"/>
        </w:rPr>
        <w:t xml:space="preserve">спортивно-оздоровительных, культурно-досуговых, </w:t>
      </w:r>
      <w:r w:rsidR="007E69D4">
        <w:rPr>
          <w:b w:val="0"/>
          <w:bCs/>
          <w:szCs w:val="28"/>
        </w:rPr>
        <w:t xml:space="preserve">патриотических, </w:t>
      </w:r>
      <w:r w:rsidRPr="00E260DA">
        <w:rPr>
          <w:b w:val="0"/>
          <w:bCs/>
          <w:szCs w:val="28"/>
        </w:rPr>
        <w:t>научно-познавательных</w:t>
      </w:r>
      <w:r>
        <w:rPr>
          <w:b w:val="0"/>
          <w:bCs/>
          <w:szCs w:val="28"/>
        </w:rPr>
        <w:t xml:space="preserve"> и иных </w:t>
      </w:r>
      <w:r w:rsidRPr="00E260DA">
        <w:rPr>
          <w:b w:val="0"/>
          <w:bCs/>
          <w:szCs w:val="28"/>
        </w:rPr>
        <w:t xml:space="preserve">общественно-полезных </w:t>
      </w:r>
      <w:r>
        <w:rPr>
          <w:b w:val="0"/>
          <w:bCs/>
          <w:szCs w:val="28"/>
        </w:rPr>
        <w:t>мероприятий</w:t>
      </w:r>
      <w:r w:rsidRPr="00E260DA">
        <w:rPr>
          <w:b w:val="0"/>
          <w:bCs/>
          <w:szCs w:val="28"/>
        </w:rPr>
        <w:t>.</w:t>
      </w:r>
    </w:p>
    <w:p w:rsidR="00371496" w:rsidRPr="00EE65D7" w:rsidRDefault="00371496" w:rsidP="00371496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 рамках одного выбранного направления могут выполняться один или несколько видов работ. </w:t>
      </w:r>
    </w:p>
    <w:p w:rsidR="00371496" w:rsidRPr="007077A2" w:rsidRDefault="00371496" w:rsidP="00371496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  <w:bCs/>
          <w:szCs w:val="28"/>
        </w:rPr>
        <w:t xml:space="preserve">1.4. Конкурсный отбор – способ определения получателей гранта </w:t>
      </w:r>
      <w:r w:rsidR="006D1EDA">
        <w:rPr>
          <w:b w:val="0"/>
          <w:bCs/>
          <w:szCs w:val="28"/>
        </w:rPr>
        <w:t xml:space="preserve">в соответствии с пунктом 2.1. Порядка </w:t>
      </w:r>
      <w:r w:rsidRPr="007077A2">
        <w:rPr>
          <w:rFonts w:eastAsiaTheme="minorHAnsi"/>
          <w:b w:val="0"/>
          <w:szCs w:val="28"/>
          <w:lang w:eastAsia="en-US"/>
        </w:rPr>
        <w:t>(далее – Конкурс</w:t>
      </w:r>
      <w:r>
        <w:rPr>
          <w:rFonts w:eastAsiaTheme="minorHAnsi"/>
          <w:b w:val="0"/>
          <w:szCs w:val="28"/>
          <w:lang w:eastAsia="en-US"/>
        </w:rPr>
        <w:t>ный отбор</w:t>
      </w:r>
      <w:r w:rsidRPr="007077A2">
        <w:rPr>
          <w:rFonts w:eastAsiaTheme="minorHAnsi"/>
          <w:b w:val="0"/>
          <w:szCs w:val="28"/>
          <w:lang w:eastAsia="en-US"/>
        </w:rPr>
        <w:t>)</w:t>
      </w:r>
      <w:r>
        <w:rPr>
          <w:b w:val="0"/>
          <w:bCs/>
          <w:szCs w:val="28"/>
        </w:rPr>
        <w:t>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0DA">
        <w:rPr>
          <w:rFonts w:ascii="Times New Roman" w:hAnsi="Times New Roman" w:cs="Times New Roman"/>
          <w:sz w:val="28"/>
          <w:szCs w:val="28"/>
        </w:rPr>
        <w:t xml:space="preserve">. Грант – средства бюджета города Пензы, предоставляемые в виде субсидии на конкурсной основе на условиях </w:t>
      </w:r>
      <w:proofErr w:type="spellStart"/>
      <w:r w:rsidRPr="00E260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60DA">
        <w:rPr>
          <w:rFonts w:ascii="Times New Roman" w:hAnsi="Times New Roman" w:cs="Times New Roman"/>
          <w:sz w:val="28"/>
          <w:szCs w:val="28"/>
        </w:rPr>
        <w:t xml:space="preserve"> части расходов по реализации Проектов</w:t>
      </w:r>
      <w:r w:rsidR="006D1EDA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территориального общественного самоуправления в городе Пензе и поддержка местных инициатив на 2020-2026 годы».</w:t>
      </w:r>
      <w:r w:rsidRPr="00E2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0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260DA">
        <w:rPr>
          <w:rFonts w:ascii="Times New Roman" w:hAnsi="Times New Roman" w:cs="Times New Roman"/>
          <w:sz w:val="28"/>
          <w:szCs w:val="28"/>
        </w:rPr>
        <w:t xml:space="preserve"> – собственные средства 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E260DA">
        <w:rPr>
          <w:rFonts w:ascii="Times New Roman" w:hAnsi="Times New Roman" w:cs="Times New Roman"/>
          <w:sz w:val="28"/>
          <w:szCs w:val="28"/>
        </w:rPr>
        <w:t xml:space="preserve">и (или) стоимость товаров (работ, услуг), приобретенных (выполненных, оказанных) участником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отбора, </w:t>
      </w:r>
      <w:r w:rsidRPr="00E260D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E69D4">
        <w:rPr>
          <w:rFonts w:ascii="Times New Roman" w:hAnsi="Times New Roman" w:cs="Times New Roman"/>
          <w:sz w:val="28"/>
          <w:szCs w:val="28"/>
        </w:rPr>
        <w:t>2</w:t>
      </w:r>
      <w:r w:rsidRPr="00E260DA">
        <w:rPr>
          <w:rFonts w:ascii="Times New Roman" w:hAnsi="Times New Roman" w:cs="Times New Roman"/>
          <w:sz w:val="28"/>
          <w:szCs w:val="28"/>
        </w:rPr>
        <w:t>0% от общей стоимости Проекта.</w:t>
      </w:r>
    </w:p>
    <w:p w:rsidR="00371496" w:rsidRPr="001F5DF9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9">
        <w:rPr>
          <w:rFonts w:ascii="Times New Roman" w:hAnsi="Times New Roman" w:cs="Times New Roman"/>
          <w:sz w:val="28"/>
          <w:szCs w:val="28"/>
        </w:rPr>
        <w:t xml:space="preserve">В счет </w:t>
      </w:r>
      <w:proofErr w:type="spellStart"/>
      <w:r w:rsidRPr="001F5D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5DF9">
        <w:rPr>
          <w:rFonts w:ascii="Times New Roman" w:hAnsi="Times New Roman" w:cs="Times New Roman"/>
          <w:sz w:val="28"/>
          <w:szCs w:val="28"/>
        </w:rPr>
        <w:t xml:space="preserve"> засчитываются используемые на указанные цели денежные средства, иное имущество, имущественные права, а также безвозмездно полученные товары, работы, услуги, использование труда добровольцев с применением оценки такого имущества, имущественных прав, безвозмездно полученных товаров, работ, услуг, использования труда добровольцев методом аналогов, а также стоимость услуг по получению положительного заключения экспертизы сметной стоимости работ и экспертного заключения оценки качества выполненных работ в соответствии с Проектом. </w:t>
      </w:r>
    </w:p>
    <w:p w:rsidR="00371496" w:rsidRPr="00307800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9">
        <w:rPr>
          <w:rFonts w:ascii="Times New Roman" w:hAnsi="Times New Roman" w:cs="Times New Roman"/>
          <w:sz w:val="28"/>
          <w:szCs w:val="28"/>
        </w:rPr>
        <w:t xml:space="preserve">Определение размера </w:t>
      </w:r>
      <w:proofErr w:type="spellStart"/>
      <w:r w:rsidRPr="001F5D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5DF9">
        <w:rPr>
          <w:rFonts w:ascii="Times New Roman" w:hAnsi="Times New Roman" w:cs="Times New Roman"/>
          <w:sz w:val="28"/>
          <w:szCs w:val="28"/>
        </w:rPr>
        <w:t xml:space="preserve"> с применением метода аналогов применяется при наличии сведений, полученных в результате анализа установленной платы на рынке оказания данного вида услуг в городе Пензе. Для применения метода аналогов необходима информация об установленной плате не менее чем по трем аналогичным услугам на территории города Пензы.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7. Предоставление гранта осуществляется администрациями </w:t>
      </w:r>
      <w:r w:rsidRPr="00E260DA">
        <w:rPr>
          <w:rFonts w:ascii="Times New Roman" w:hAnsi="Times New Roman" w:cs="Times New Roman"/>
          <w:sz w:val="28"/>
          <w:szCs w:val="28"/>
        </w:rPr>
        <w:t>районов города Пензы</w:t>
      </w:r>
      <w:r>
        <w:rPr>
          <w:rFonts w:ascii="Times New Roman" w:hAnsi="Times New Roman" w:cs="Times New Roman"/>
          <w:sz w:val="28"/>
          <w:szCs w:val="28"/>
        </w:rPr>
        <w:t>, являющимися Главными распорядител</w:t>
      </w:r>
      <w:r w:rsidR="000E6265">
        <w:rPr>
          <w:rFonts w:ascii="Times New Roman" w:hAnsi="Times New Roman" w:cs="Times New Roman"/>
          <w:sz w:val="28"/>
          <w:szCs w:val="28"/>
        </w:rPr>
        <w:t>я</w:t>
      </w:r>
      <w:r w:rsidR="000E6265" w:rsidRPr="00AE338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города Пензы,</w:t>
      </w:r>
      <w:r w:rsidR="004D42E6" w:rsidRPr="004D42E6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до которых в соответствии с бюджетным законодательством Российской Федерации</w:t>
      </w:r>
      <w:r w:rsidR="004D42E6" w:rsidRPr="004D42E6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как получателей бюджетных средств</w:t>
      </w:r>
      <w:r w:rsidR="004D42E6" w:rsidRPr="004D42E6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доведены в установленном порядке 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E260DA">
        <w:rPr>
          <w:rFonts w:ascii="Times New Roman" w:hAnsi="Times New Roman" w:cs="Times New Roman"/>
          <w:sz w:val="28"/>
          <w:szCs w:val="28"/>
        </w:rPr>
        <w:t>на предоставление грантов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распорядители)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260DA">
        <w:rPr>
          <w:rFonts w:ascii="Times New Roman" w:hAnsi="Times New Roman" w:cs="Times New Roman"/>
          <w:sz w:val="28"/>
          <w:szCs w:val="28"/>
        </w:rPr>
        <w:t>Участниками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некоммерческие организации, соответствующие п. 2.4. Порядка и следующим критериям</w:t>
      </w:r>
      <w:r w:rsidRPr="00E260DA">
        <w:rPr>
          <w:rFonts w:ascii="Times New Roman" w:hAnsi="Times New Roman" w:cs="Times New Roman"/>
          <w:sz w:val="28"/>
          <w:szCs w:val="28"/>
        </w:rPr>
        <w:t>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0DA">
        <w:rPr>
          <w:rFonts w:ascii="Times New Roman" w:hAnsi="Times New Roman" w:cs="Times New Roman"/>
          <w:bCs/>
          <w:sz w:val="28"/>
          <w:szCs w:val="28"/>
        </w:rPr>
        <w:t xml:space="preserve">- ТОС, зарегистрированные в соответствии с законодательством Российской Федерации в качестве юридического лица в организационно-правовой форме некоммерческой организации, осуществляющие свою деятельность и </w:t>
      </w:r>
      <w:r w:rsidR="00CC0E14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E260DA">
        <w:rPr>
          <w:rFonts w:ascii="Times New Roman" w:hAnsi="Times New Roman" w:cs="Times New Roman"/>
          <w:bCs/>
          <w:sz w:val="28"/>
          <w:szCs w:val="28"/>
        </w:rPr>
        <w:t>зарегистрированные на территории соответствующего района города Пензы;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некоммерческие организации, </w:t>
      </w:r>
      <w:r w:rsidRPr="00E260DA">
        <w:rPr>
          <w:rFonts w:ascii="Times New Roman" w:hAnsi="Times New Roman" w:cs="Times New Roman"/>
          <w:sz w:val="28"/>
          <w:szCs w:val="28"/>
        </w:rPr>
        <w:t>не являющиеся казенными</w:t>
      </w:r>
      <w:r w:rsidR="00DB60FA">
        <w:rPr>
          <w:rFonts w:ascii="Times New Roman" w:hAnsi="Times New Roman" w:cs="Times New Roman"/>
          <w:sz w:val="28"/>
          <w:szCs w:val="28"/>
        </w:rPr>
        <w:t xml:space="preserve">, бюджетными и автономными </w:t>
      </w:r>
      <w:r w:rsidRPr="00E260DA">
        <w:rPr>
          <w:rFonts w:ascii="Times New Roman" w:hAnsi="Times New Roman" w:cs="Times New Roman"/>
          <w:sz w:val="28"/>
          <w:szCs w:val="28"/>
        </w:rPr>
        <w:t>учреждениями, зарегистрированные на территории города Пензы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0DA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реализацию проекта </w:t>
      </w:r>
      <w:r w:rsidRPr="00E260DA">
        <w:rPr>
          <w:rFonts w:ascii="Times New Roman" w:hAnsi="Times New Roman" w:cs="Times New Roman"/>
          <w:bCs/>
          <w:sz w:val="28"/>
          <w:szCs w:val="28"/>
        </w:rPr>
        <w:t>на территории соответствующего района города Пензы</w:t>
      </w:r>
      <w:r w:rsidRPr="00E260DA">
        <w:rPr>
          <w:rFonts w:ascii="Times New Roman" w:hAnsi="Times New Roman" w:cs="Times New Roman"/>
          <w:sz w:val="28"/>
          <w:szCs w:val="28"/>
        </w:rPr>
        <w:t>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Участниками Конкурсного отбора не могут быть: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корпорации, компании и учреждения;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саморегулируемые организации;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 работодателей;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 кооперативов;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торгово-промышленные палаты;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адвокатские и нотариальные палаты;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Сведения о предоставлении гранта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="006D1EDA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города Пензы</w:t>
      </w:r>
      <w:r w:rsidR="006D1EDA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о бюджете города Пензы.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>2. Порядок проведения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отбора </w:t>
      </w:r>
    </w:p>
    <w:p w:rsidR="00CC0E14" w:rsidRDefault="00CC0E14" w:rsidP="00371496">
      <w:pPr>
        <w:pStyle w:val="a3"/>
        <w:ind w:firstLine="709"/>
        <w:jc w:val="both"/>
        <w:rPr>
          <w:b w:val="0"/>
          <w:szCs w:val="28"/>
        </w:rPr>
      </w:pPr>
    </w:p>
    <w:p w:rsidR="006D1EDA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054ACF">
        <w:rPr>
          <w:b w:val="0"/>
          <w:szCs w:val="28"/>
        </w:rPr>
        <w:t>2.1.</w:t>
      </w:r>
      <w:r>
        <w:rPr>
          <w:b w:val="0"/>
          <w:szCs w:val="28"/>
        </w:rPr>
        <w:t xml:space="preserve"> </w:t>
      </w:r>
      <w:r w:rsidR="006D1EDA">
        <w:rPr>
          <w:b w:val="0"/>
          <w:bCs/>
          <w:szCs w:val="28"/>
        </w:rPr>
        <w:t>Для определения получателя гранта, исходя из наилучших условий достижения результатов, в целях достижения которых предоставляется грант, проводится городской конкурс на право получения грантов в виде субсидий 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в городе Пензе, по результатам которого на основании критериев отбора, установленных пунктом 2.20. Порядка, определяются победители отбора – получатели гранта.</w:t>
      </w:r>
    </w:p>
    <w:p w:rsidR="00371496" w:rsidRPr="00054ACF" w:rsidRDefault="00371496" w:rsidP="00371496">
      <w:pPr>
        <w:pStyle w:val="a3"/>
        <w:ind w:firstLine="709"/>
        <w:jc w:val="both"/>
        <w:rPr>
          <w:b w:val="0"/>
          <w:szCs w:val="28"/>
        </w:rPr>
      </w:pPr>
      <w:r w:rsidRPr="00054ACF">
        <w:rPr>
          <w:rFonts w:eastAsiaTheme="minorHAnsi"/>
          <w:b w:val="0"/>
          <w:szCs w:val="28"/>
          <w:lang w:eastAsia="en-US"/>
        </w:rPr>
        <w:lastRenderedPageBreak/>
        <w:t xml:space="preserve">2.2. </w:t>
      </w:r>
      <w:r w:rsidR="006D1EDA">
        <w:rPr>
          <w:rFonts w:eastAsiaTheme="minorHAnsi"/>
          <w:b w:val="0"/>
          <w:szCs w:val="28"/>
          <w:lang w:eastAsia="en-US"/>
        </w:rPr>
        <w:t>Г</w:t>
      </w:r>
      <w:r w:rsidR="006D1EDA">
        <w:rPr>
          <w:b w:val="0"/>
          <w:bCs/>
          <w:szCs w:val="28"/>
        </w:rPr>
        <w:t xml:space="preserve">ородской конкурс на право получения грантов в виде субсидий 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в городе Пензе (далее – Конкурс) </w:t>
      </w:r>
      <w:r>
        <w:rPr>
          <w:b w:val="0"/>
          <w:szCs w:val="28"/>
        </w:rPr>
        <w:t xml:space="preserve">объявляется </w:t>
      </w:r>
      <w:r w:rsidRPr="00054ACF">
        <w:rPr>
          <w:b w:val="0"/>
          <w:szCs w:val="28"/>
        </w:rPr>
        <w:t>ежегодно</w:t>
      </w:r>
      <w:r w:rsidR="006D1EDA">
        <w:rPr>
          <w:b w:val="0"/>
          <w:szCs w:val="28"/>
        </w:rPr>
        <w:t xml:space="preserve"> на основании </w:t>
      </w:r>
      <w:r w:rsidRPr="00054ACF">
        <w:rPr>
          <w:b w:val="0"/>
          <w:szCs w:val="28"/>
        </w:rPr>
        <w:t>постановлени</w:t>
      </w:r>
      <w:r w:rsidR="006D1EDA">
        <w:rPr>
          <w:b w:val="0"/>
          <w:szCs w:val="28"/>
        </w:rPr>
        <w:t xml:space="preserve">я </w:t>
      </w:r>
      <w:r w:rsidRPr="00054ACF">
        <w:rPr>
          <w:b w:val="0"/>
          <w:szCs w:val="28"/>
        </w:rPr>
        <w:t>администрации города Пензы.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 w:rsidRPr="00E260DA">
        <w:rPr>
          <w:rFonts w:ascii="Times New Roman" w:hAnsi="Times New Roman" w:cs="Times New Roman"/>
          <w:sz w:val="28"/>
          <w:szCs w:val="28"/>
        </w:rPr>
        <w:t xml:space="preserve">администрация города Пензы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постановления администрации города Пензы о проведении Конкурс</w:t>
      </w:r>
      <w:r w:rsidR="006D1ED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E260D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717D06">
        <w:rPr>
          <w:rFonts w:ascii="Times New Roman" w:hAnsi="Times New Roman" w:cs="Times New Roman"/>
          <w:sz w:val="28"/>
          <w:szCs w:val="28"/>
        </w:rPr>
        <w:t xml:space="preserve">на </w:t>
      </w:r>
      <w:r w:rsidRPr="00E260D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администрации города Пензы </w:t>
      </w:r>
      <w:r w:rsidR="000132EF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0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 о проведении Конкурсного отбора с указанием</w:t>
      </w:r>
      <w:r w:rsidRPr="00E260DA">
        <w:rPr>
          <w:rFonts w:ascii="Times New Roman" w:hAnsi="Times New Roman" w:cs="Times New Roman"/>
          <w:sz w:val="28"/>
          <w:szCs w:val="28"/>
        </w:rPr>
        <w:t>:</w:t>
      </w:r>
    </w:p>
    <w:p w:rsidR="000132EF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D71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>
        <w:rPr>
          <w:rFonts w:ascii="Times New Roman" w:hAnsi="Times New Roman" w:cs="Times New Roman"/>
          <w:sz w:val="28"/>
          <w:szCs w:val="28"/>
        </w:rPr>
        <w:t>Конкурсного о</w:t>
      </w:r>
      <w:r w:rsidRPr="00257D71">
        <w:rPr>
          <w:rFonts w:ascii="Times New Roman" w:hAnsi="Times New Roman" w:cs="Times New Roman"/>
          <w:sz w:val="28"/>
          <w:szCs w:val="28"/>
        </w:rPr>
        <w:t>тбора</w:t>
      </w:r>
      <w:r w:rsidR="000132EF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0132EF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96" w:rsidRPr="00257D71">
        <w:rPr>
          <w:rFonts w:ascii="Times New Roman" w:hAnsi="Times New Roman" w:cs="Times New Roman"/>
          <w:sz w:val="28"/>
          <w:szCs w:val="28"/>
        </w:rPr>
        <w:t>даты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496" w:rsidRPr="00257D71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 xml:space="preserve">или окончания приема </w:t>
      </w:r>
      <w:r w:rsidR="00371496" w:rsidRPr="00257D71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Конкурсного отбора, которая не может быть ранее </w:t>
      </w:r>
      <w:r w:rsidR="00371496" w:rsidRPr="00257D71">
        <w:rPr>
          <w:rFonts w:ascii="Times New Roman" w:hAnsi="Times New Roman" w:cs="Times New Roman"/>
          <w:sz w:val="28"/>
          <w:szCs w:val="28"/>
        </w:rPr>
        <w:t>30 календарн</w:t>
      </w:r>
      <w:r>
        <w:rPr>
          <w:rFonts w:ascii="Times New Roman" w:hAnsi="Times New Roman" w:cs="Times New Roman"/>
          <w:sz w:val="28"/>
          <w:szCs w:val="28"/>
        </w:rPr>
        <w:t xml:space="preserve">ого дня, </w:t>
      </w:r>
      <w:r w:rsidR="00371496" w:rsidRPr="00257D71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="00371496" w:rsidRPr="00257D71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о проведении </w:t>
      </w:r>
      <w:r w:rsidR="0037149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371496" w:rsidRPr="00257D71">
        <w:rPr>
          <w:rFonts w:ascii="Times New Roman" w:hAnsi="Times New Roman" w:cs="Times New Roman"/>
          <w:sz w:val="28"/>
          <w:szCs w:val="28"/>
        </w:rPr>
        <w:t>отбора;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наименования, места нахождения, почтового адреса,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257D71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257D7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6D1EDA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6D1EDA">
        <w:rPr>
          <w:rFonts w:ascii="Times New Roman" w:hAnsi="Times New Roman" w:cs="Times New Roman"/>
          <w:sz w:val="28"/>
          <w:szCs w:val="28"/>
        </w:rPr>
        <w:br/>
        <w:t>3.4. Порядка</w:t>
      </w:r>
      <w:r w:rsidRPr="00257D71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доменного имени</w:t>
      </w:r>
      <w:r w:rsidR="000132EF">
        <w:rPr>
          <w:rFonts w:ascii="Times New Roman" w:hAnsi="Times New Roman" w:cs="Times New Roman"/>
          <w:sz w:val="28"/>
          <w:szCs w:val="28"/>
        </w:rPr>
        <w:t xml:space="preserve"> </w:t>
      </w:r>
      <w:r w:rsidRPr="00257D71">
        <w:rPr>
          <w:rFonts w:ascii="Times New Roman" w:hAnsi="Times New Roman" w:cs="Times New Roman"/>
          <w:sz w:val="28"/>
          <w:szCs w:val="28"/>
        </w:rPr>
        <w:t xml:space="preserve">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7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71"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Конкурсного отбора </w:t>
      </w:r>
      <w:r w:rsidRPr="00257D71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участниками Конкурсного отбора</w:t>
      </w:r>
      <w:r w:rsidRPr="00257D71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порядка подачи заявок и требований, предъявляемых к форме и содержанию заявок;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порядка отзыва заявок, порядка возврата заявок, определяющего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D7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правил рассмотрения и оценки заявок;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участникам Конкурсного отбора</w:t>
      </w:r>
      <w:r w:rsidRPr="00257D71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отбора, даты начала и окончания срока такого предоставления;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срока, в течение которого </w:t>
      </w:r>
      <w:r>
        <w:rPr>
          <w:rFonts w:ascii="Times New Roman" w:hAnsi="Times New Roman" w:cs="Times New Roman"/>
          <w:sz w:val="28"/>
          <w:szCs w:val="28"/>
        </w:rPr>
        <w:t>победители Конкурсного отбора должны</w:t>
      </w:r>
      <w:r w:rsidRPr="00257D71">
        <w:rPr>
          <w:rFonts w:ascii="Times New Roman" w:hAnsi="Times New Roman" w:cs="Times New Roman"/>
          <w:sz w:val="28"/>
          <w:szCs w:val="28"/>
        </w:rPr>
        <w:t xml:space="preserve"> подписать 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257D71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условий признания победител</w:t>
      </w:r>
      <w:r>
        <w:rPr>
          <w:rFonts w:ascii="Times New Roman" w:hAnsi="Times New Roman" w:cs="Times New Roman"/>
          <w:sz w:val="28"/>
          <w:szCs w:val="28"/>
        </w:rPr>
        <w:t xml:space="preserve">ей 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71">
        <w:rPr>
          <w:rFonts w:ascii="Times New Roman" w:hAnsi="Times New Roman" w:cs="Times New Roman"/>
          <w:sz w:val="28"/>
          <w:szCs w:val="28"/>
        </w:rPr>
        <w:t>уклонившим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71">
        <w:rPr>
          <w:rFonts w:ascii="Times New Roman" w:hAnsi="Times New Roman" w:cs="Times New Roman"/>
          <w:sz w:val="28"/>
          <w:szCs w:val="28"/>
        </w:rPr>
        <w:t>ся от заключения соглашения;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</w:t>
      </w:r>
      <w:r w:rsidR="007A720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Пензы в информационно-телекоммуникационной сети «Интернет»</w:t>
      </w:r>
      <w:r w:rsidR="003E53B2">
        <w:rPr>
          <w:rFonts w:ascii="Times New Roman" w:hAnsi="Times New Roman" w:cs="Times New Roman"/>
          <w:sz w:val="28"/>
          <w:szCs w:val="28"/>
        </w:rPr>
        <w:t xml:space="preserve">, которая не может быть </w:t>
      </w:r>
      <w:r w:rsidRPr="00257D71">
        <w:rPr>
          <w:rFonts w:ascii="Times New Roman" w:hAnsi="Times New Roman" w:cs="Times New Roman"/>
          <w:sz w:val="28"/>
          <w:szCs w:val="28"/>
        </w:rPr>
        <w:t>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D71">
        <w:rPr>
          <w:rFonts w:ascii="Times New Roman" w:hAnsi="Times New Roman" w:cs="Times New Roman"/>
          <w:sz w:val="28"/>
          <w:szCs w:val="28"/>
        </w:rPr>
        <w:t xml:space="preserve">-го календарного дня, следующего за днем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отбора.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Участники Конкурсного отбора </w:t>
      </w:r>
      <w:r w:rsidRPr="0019759D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 w:rsidR="00CC0E14">
        <w:rPr>
          <w:rFonts w:ascii="Times New Roman" w:hAnsi="Times New Roman" w:cs="Times New Roman"/>
          <w:sz w:val="28"/>
          <w:szCs w:val="28"/>
        </w:rPr>
        <w:t xml:space="preserve">в котором объявлено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отбора, </w:t>
      </w:r>
      <w:r w:rsidRPr="0019759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</w:t>
      </w:r>
      <w:r w:rsidRPr="0019759D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 </w:t>
      </w:r>
      <w:r w:rsidRPr="0019759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города Пензы</w:t>
      </w:r>
      <w:r w:rsidRPr="0019759D">
        <w:rPr>
          <w:rFonts w:ascii="Times New Roman" w:hAnsi="Times New Roman" w:cs="Times New Roman"/>
          <w:sz w:val="28"/>
          <w:szCs w:val="28"/>
        </w:rPr>
        <w:t>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</w:t>
      </w:r>
      <w:r w:rsidRPr="001975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являющемуся участником Конкурсного отбора, другого юридического лица), </w:t>
      </w:r>
      <w:r w:rsidRPr="0019759D">
        <w:rPr>
          <w:rFonts w:ascii="Times New Roman" w:hAnsi="Times New Roman" w:cs="Times New Roman"/>
          <w:sz w:val="28"/>
          <w:szCs w:val="28"/>
        </w:rPr>
        <w:t>ликвидации, в отношении их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 </w:t>
      </w:r>
      <w:r w:rsidRPr="0019759D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201" w:rsidRPr="007A7201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должны получать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19759D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1.2. </w:t>
      </w:r>
      <w:r w:rsidRPr="0019759D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0DA">
        <w:rPr>
          <w:rFonts w:ascii="Times New Roman" w:hAnsi="Times New Roman" w:cs="Times New Roman"/>
          <w:sz w:val="28"/>
          <w:szCs w:val="28"/>
        </w:rPr>
        <w:t>. Участники Конкурс</w:t>
      </w:r>
      <w:r>
        <w:rPr>
          <w:rFonts w:ascii="Times New Roman" w:hAnsi="Times New Roman" w:cs="Times New Roman"/>
          <w:sz w:val="28"/>
          <w:szCs w:val="28"/>
        </w:rPr>
        <w:t>ного отбора п</w:t>
      </w:r>
      <w:r w:rsidRPr="00E260DA">
        <w:rPr>
          <w:rFonts w:ascii="Times New Roman" w:hAnsi="Times New Roman" w:cs="Times New Roman"/>
          <w:sz w:val="28"/>
          <w:szCs w:val="28"/>
        </w:rPr>
        <w:t>редставляют</w:t>
      </w:r>
      <w:r w:rsidR="00BB1784" w:rsidRPr="00BB1784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 xml:space="preserve">Главному распорядителю заявку по форме согласно Приложению № 1 к Порядку с приложением комплекта </w:t>
      </w:r>
      <w:r w:rsidRPr="00E260DA">
        <w:rPr>
          <w:rFonts w:ascii="Times New Roman" w:hAnsi="Times New Roman"/>
          <w:sz w:val="28"/>
          <w:szCs w:val="28"/>
        </w:rPr>
        <w:t>документов: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Локальный сметный расчет, согласно форме, утвержденной приказом Министерства строительства и жилищно-коммунального </w:t>
      </w:r>
      <w:r>
        <w:rPr>
          <w:rFonts w:ascii="Times New Roman" w:hAnsi="Times New Roman"/>
          <w:sz w:val="28"/>
          <w:szCs w:val="28"/>
        </w:rPr>
        <w:br/>
        <w:t>хозяйства РФ от 04.08.2020 № 421/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, и справку-расчет размера гранта </w:t>
      </w:r>
      <w:r>
        <w:rPr>
          <w:rFonts w:ascii="Times New Roman" w:hAnsi="Times New Roman"/>
          <w:sz w:val="28"/>
          <w:szCs w:val="28"/>
        </w:rPr>
        <w:br/>
      </w:r>
      <w:r w:rsidRPr="00973468">
        <w:rPr>
          <w:rFonts w:ascii="Times New Roman" w:hAnsi="Times New Roman"/>
          <w:sz w:val="28"/>
          <w:szCs w:val="28"/>
        </w:rPr>
        <w:t>по форме согласно Приложению № 2 к Порядку</w:t>
      </w:r>
      <w:r w:rsidR="00BE46DF" w:rsidRPr="00B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Проектов </w:t>
      </w:r>
      <w:r>
        <w:rPr>
          <w:rFonts w:ascii="Times New Roman" w:hAnsi="Times New Roman"/>
          <w:sz w:val="28"/>
          <w:szCs w:val="28"/>
        </w:rPr>
        <w:br/>
        <w:t xml:space="preserve">по направлениям (а) и (б) пункта 1.3. Порядка);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Проекта с обоснованием сметной стоимости на основании </w:t>
      </w:r>
      <w:r>
        <w:rPr>
          <w:rFonts w:ascii="Times New Roman" w:hAnsi="Times New Roman"/>
          <w:sz w:val="28"/>
          <w:szCs w:val="28"/>
        </w:rPr>
        <w:br/>
        <w:t>3-х коммерческих предложений на комплекс работ по реализации Проекта по форме согласно Приложению №</w:t>
      </w:r>
      <w:r w:rsidR="00D33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E46DF" w:rsidRPr="000E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Порядку (для Проектов по направлению (в)</w:t>
      </w:r>
      <w:r w:rsidR="00BE46DF" w:rsidRPr="000E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1.3.</w:t>
      </w:r>
      <w:r w:rsidR="00D33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Порядка);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260DA">
        <w:rPr>
          <w:rFonts w:ascii="Times New Roman" w:hAnsi="Times New Roman"/>
          <w:sz w:val="28"/>
          <w:szCs w:val="28"/>
        </w:rPr>
        <w:t>. копия Устава участника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E260D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E260DA">
        <w:rPr>
          <w:rFonts w:ascii="Times New Roman" w:hAnsi="Times New Roman"/>
          <w:sz w:val="28"/>
          <w:szCs w:val="28"/>
        </w:rPr>
        <w:t xml:space="preserve"> общего собрания собственников </w:t>
      </w:r>
      <w:r>
        <w:rPr>
          <w:rFonts w:ascii="Times New Roman" w:hAnsi="Times New Roman"/>
          <w:sz w:val="28"/>
          <w:szCs w:val="28"/>
        </w:rPr>
        <w:t xml:space="preserve">помещений многоквартирного дома </w:t>
      </w:r>
      <w:r w:rsidRPr="00E260DA">
        <w:rPr>
          <w:rFonts w:ascii="Times New Roman" w:hAnsi="Times New Roman"/>
          <w:sz w:val="28"/>
          <w:szCs w:val="28"/>
        </w:rPr>
        <w:t xml:space="preserve">(в случае, если реализация Проекта предусматривает </w:t>
      </w:r>
      <w:r w:rsidRPr="00E260DA">
        <w:rPr>
          <w:rFonts w:ascii="Times New Roman" w:hAnsi="Times New Roman"/>
          <w:sz w:val="28"/>
          <w:szCs w:val="28"/>
        </w:rPr>
        <w:lastRenderedPageBreak/>
        <w:t>использование, ремонт общедомового имущества и благоустройство придомовой территории многоквартирн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60DA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60D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E260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принятыми решениями: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согласии жителей МКД принять участие в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65114">
        <w:rPr>
          <w:rFonts w:ascii="Times New Roman" w:hAnsi="Times New Roman"/>
          <w:sz w:val="28"/>
          <w:szCs w:val="28"/>
        </w:rPr>
        <w:t xml:space="preserve">на право получения грантов в виде субсидий </w:t>
      </w:r>
      <w:r w:rsidR="00D3354B" w:rsidRPr="00D3354B">
        <w:rPr>
          <w:rFonts w:ascii="Times New Roman" w:hAnsi="Times New Roman"/>
          <w:sz w:val="28"/>
          <w:szCs w:val="28"/>
        </w:rPr>
        <w:t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комплекса работ, которые планируются в ходе реализации Проекта;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определении процента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общей стоимости Проекта (в соответствии с пунктом 1.6.</w:t>
      </w:r>
      <w:r w:rsidR="00D33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Порядка);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согласии принять в состав общего имущества многоквартирного дома малые архитектурные формы и другие объекты, которые созданы в результате Проекта;</w:t>
      </w:r>
    </w:p>
    <w:p w:rsidR="00371496" w:rsidRPr="001446ED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>. справка, подписанная руководителем и главным бухгалтером (при наличии)</w:t>
      </w:r>
      <w:r>
        <w:rPr>
          <w:rFonts w:ascii="Times New Roman" w:hAnsi="Times New Roman"/>
          <w:sz w:val="28"/>
          <w:szCs w:val="28"/>
        </w:rPr>
        <w:t xml:space="preserve"> о соответствии участника Конкурсного отбора требованиям Порядка по форме согласно Приложению № 4 к Порядку;</w:t>
      </w:r>
    </w:p>
    <w:p w:rsidR="00371496" w:rsidRPr="001F5DF9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.5.5. письменное согласие о готовности заключить договор со специализированной организацией на предоставление услуг </w:t>
      </w:r>
      <w:r w:rsidRPr="001F5DF9">
        <w:rPr>
          <w:rFonts w:ascii="Times New Roman" w:hAnsi="Times New Roman" w:cs="Times New Roman"/>
          <w:sz w:val="28"/>
          <w:szCs w:val="28"/>
        </w:rPr>
        <w:t>по получению положительного заключения экспертизы сметной стоимости работ и экспертного заключения оценки качества выполненных работ в соответствии с Проектом</w:t>
      </w:r>
      <w:r>
        <w:rPr>
          <w:rFonts w:ascii="Times New Roman" w:hAnsi="Times New Roman" w:cs="Times New Roman"/>
          <w:sz w:val="28"/>
          <w:szCs w:val="28"/>
        </w:rPr>
        <w:t xml:space="preserve"> за собственные средства в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случае если участник Конкурсного отбора войдет в число победителей</w:t>
      </w:r>
      <w:r w:rsidR="0040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согласно Приложению № 5 к Порядку</w:t>
      </w:r>
      <w:r w:rsidR="00CC0E14">
        <w:rPr>
          <w:rFonts w:ascii="Times New Roman" w:hAnsi="Times New Roman"/>
          <w:sz w:val="28"/>
          <w:szCs w:val="28"/>
        </w:rPr>
        <w:t xml:space="preserve"> </w:t>
      </w:r>
      <w:r w:rsidR="00CC0E14" w:rsidRPr="00CC0E14">
        <w:rPr>
          <w:rFonts w:ascii="Times New Roman" w:hAnsi="Times New Roman"/>
          <w:sz w:val="28"/>
          <w:szCs w:val="28"/>
        </w:rPr>
        <w:t xml:space="preserve"> </w:t>
      </w:r>
      <w:r w:rsidR="00CC0E14">
        <w:rPr>
          <w:rFonts w:ascii="Times New Roman" w:hAnsi="Times New Roman"/>
          <w:sz w:val="28"/>
          <w:szCs w:val="28"/>
        </w:rPr>
        <w:t>(для Проектов по направлениям (а) и (б) пункта 1.3. Порядка)</w:t>
      </w:r>
      <w:r w:rsidR="00CA2E9E"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2.5.6. </w:t>
      </w:r>
      <w:r w:rsidRPr="00D47FA6">
        <w:rPr>
          <w:rFonts w:ascii="Times New Roman" w:hAnsi="Times New Roman"/>
          <w:sz w:val="28"/>
          <w:szCs w:val="28"/>
        </w:rPr>
        <w:t xml:space="preserve">письменное 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Конкурсного отбора </w:t>
      </w:r>
      <w:r w:rsidRPr="00D47FA6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47FA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7FA6">
        <w:rPr>
          <w:rFonts w:ascii="Times New Roman" w:hAnsi="Times New Roman"/>
          <w:sz w:val="28"/>
          <w:szCs w:val="28"/>
        </w:rPr>
        <w:t>информации о некоммерческой организации, о подаваемой заявке на участие в</w:t>
      </w:r>
      <w:r>
        <w:rPr>
          <w:rFonts w:ascii="Times New Roman" w:hAnsi="Times New Roman"/>
          <w:sz w:val="28"/>
          <w:szCs w:val="28"/>
        </w:rPr>
        <w:t xml:space="preserve"> Конкурсном </w:t>
      </w:r>
      <w:r w:rsidRPr="00D47FA6">
        <w:rPr>
          <w:rFonts w:ascii="Times New Roman" w:hAnsi="Times New Roman"/>
          <w:sz w:val="28"/>
          <w:szCs w:val="28"/>
        </w:rPr>
        <w:t xml:space="preserve">отборе, иной информации о некоммерческой организации, связанной с </w:t>
      </w:r>
      <w:r>
        <w:rPr>
          <w:rFonts w:ascii="Times New Roman" w:hAnsi="Times New Roman"/>
          <w:sz w:val="28"/>
          <w:szCs w:val="28"/>
        </w:rPr>
        <w:t xml:space="preserve">Конкурсным </w:t>
      </w:r>
      <w:r w:rsidRPr="00D47FA6">
        <w:rPr>
          <w:rFonts w:ascii="Times New Roman" w:hAnsi="Times New Roman"/>
          <w:sz w:val="28"/>
          <w:szCs w:val="28"/>
        </w:rPr>
        <w:t>отбором</w:t>
      </w:r>
      <w:r>
        <w:rPr>
          <w:rFonts w:ascii="Times New Roman" w:hAnsi="Times New Roman"/>
          <w:sz w:val="28"/>
          <w:szCs w:val="28"/>
        </w:rPr>
        <w:t>, по форме согласно Приложению № 6</w:t>
      </w:r>
      <w:r>
        <w:rPr>
          <w:rFonts w:ascii="Times New Roman" w:hAnsi="Times New Roman"/>
          <w:sz w:val="28"/>
          <w:szCs w:val="28"/>
        </w:rPr>
        <w:br/>
        <w:t>к Порядку</w:t>
      </w:r>
      <w:r w:rsidRPr="00D47FA6">
        <w:rPr>
          <w:rFonts w:ascii="Times New Roman" w:hAnsi="Times New Roman"/>
          <w:sz w:val="28"/>
          <w:szCs w:val="28"/>
        </w:rPr>
        <w:t>;</w:t>
      </w:r>
    </w:p>
    <w:p w:rsidR="00D3354B" w:rsidRPr="00E260DA" w:rsidRDefault="00D3354B" w:rsidP="00D33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2.5.7. фотоматериалы о текущем состоянии объекта (места) реализации Проекта (для Проектов по направлениям (а) и (б) пункта 1.3. Порядка);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 w:rsidR="00D3354B">
        <w:rPr>
          <w:rFonts w:ascii="Times New Roman" w:hAnsi="Times New Roman"/>
          <w:sz w:val="28"/>
          <w:szCs w:val="28"/>
        </w:rPr>
        <w:t>5.8</w:t>
      </w:r>
      <w:r w:rsidRPr="00E260DA">
        <w:rPr>
          <w:rFonts w:ascii="Times New Roman" w:hAnsi="Times New Roman"/>
          <w:sz w:val="28"/>
          <w:szCs w:val="28"/>
        </w:rPr>
        <w:t>.</w:t>
      </w:r>
      <w:r w:rsidR="009156FD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документ, подтверждающий (устанавливающий, удостоверяющий) права участника </w:t>
      </w:r>
      <w:r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E260DA">
        <w:rPr>
          <w:rFonts w:ascii="Times New Roman" w:hAnsi="Times New Roman"/>
          <w:sz w:val="28"/>
          <w:szCs w:val="28"/>
        </w:rPr>
        <w:t xml:space="preserve">на земельный участок (часть земельного участка), в том числе на реализацию на данном земельном участке Проекта </w:t>
      </w:r>
      <w:r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>(в случае если проектом предусматривается использование данного земельного участка (части земельного участка) и право на него не зарегистрировано в ЕГРН</w:t>
      </w:r>
      <w:r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="00D3354B"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 xml:space="preserve">. выписка из ЕГРН об объекте недвижимости – земельном участке (части земельного участка), на котором планируется реализация Проекта, либо решение органа местного самоуправления об использовании земель или земельных участков, находящихся в муниципальной собственности или государственная собственность на которые не разграничена, без </w:t>
      </w:r>
      <w:r w:rsidRPr="00E260DA">
        <w:rPr>
          <w:rFonts w:ascii="Times New Roman" w:hAnsi="Times New Roman"/>
          <w:sz w:val="28"/>
          <w:szCs w:val="28"/>
        </w:rPr>
        <w:lastRenderedPageBreak/>
        <w:t>предоставления земельных участков и установления сервитута, публичного сервитута</w:t>
      </w:r>
      <w:r w:rsidR="00306B1C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>(в случае если проектом предусматривается использование данного земельного участка (части земельного участка)</w:t>
      </w:r>
      <w:r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5.1</w:t>
      </w:r>
      <w:r w:rsidR="007A72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E260DA">
        <w:rPr>
          <w:rFonts w:ascii="Times New Roman" w:hAnsi="Times New Roman"/>
          <w:sz w:val="28"/>
          <w:szCs w:val="28"/>
        </w:rPr>
        <w:t xml:space="preserve"> копия выписки из Е</w:t>
      </w:r>
      <w:r>
        <w:rPr>
          <w:rFonts w:ascii="Times New Roman" w:hAnsi="Times New Roman"/>
          <w:sz w:val="28"/>
          <w:szCs w:val="28"/>
        </w:rPr>
        <w:t xml:space="preserve">ГРЮЛ </w:t>
      </w:r>
      <w:r w:rsidRPr="00E260DA">
        <w:rPr>
          <w:rFonts w:ascii="Times New Roman" w:hAnsi="Times New Roman"/>
          <w:sz w:val="28"/>
          <w:szCs w:val="28"/>
        </w:rPr>
        <w:t>на дату не позднее, чем за 30 дней до окончания срока подачи заявок.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Документы, указанные в подпунктах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.1.-2.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 w:rsidR="00D3354B"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., представляются в обязательном порядке.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Документы, указанные в подпунктах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 w:rsidR="00D3354B"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>.-2.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A7201">
        <w:rPr>
          <w:rFonts w:ascii="Times New Roman" w:hAnsi="Times New Roman"/>
          <w:sz w:val="28"/>
          <w:szCs w:val="28"/>
        </w:rPr>
        <w:t>0</w:t>
      </w:r>
      <w:r w:rsidRPr="00E260DA">
        <w:rPr>
          <w:rFonts w:ascii="Times New Roman" w:hAnsi="Times New Roman"/>
          <w:sz w:val="28"/>
          <w:szCs w:val="28"/>
        </w:rPr>
        <w:t xml:space="preserve">., представляются по собственной инициативе. При их отсутствии в представленной заявке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Pr="00E260D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по проведению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65114">
        <w:rPr>
          <w:rFonts w:ascii="Times New Roman" w:hAnsi="Times New Roman"/>
          <w:sz w:val="28"/>
          <w:szCs w:val="28"/>
        </w:rPr>
        <w:t xml:space="preserve">на право получения грантов в виде субсидий </w:t>
      </w:r>
      <w:r w:rsidR="00D3354B" w:rsidRPr="00D3354B">
        <w:rPr>
          <w:rFonts w:ascii="Times New Roman" w:hAnsi="Times New Roman"/>
          <w:sz w:val="28"/>
          <w:szCs w:val="28"/>
        </w:rPr>
        <w:t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E260DA">
        <w:rPr>
          <w:rFonts w:ascii="Times New Roman" w:hAnsi="Times New Roman"/>
          <w:sz w:val="28"/>
          <w:szCs w:val="28"/>
        </w:rPr>
        <w:t>запрашивает необходимую информацию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</w:t>
      </w:r>
      <w:r w:rsidRPr="00E260DA">
        <w:rPr>
          <w:rFonts w:ascii="Times New Roman" w:hAnsi="Times New Roman"/>
          <w:sz w:val="28"/>
          <w:szCs w:val="28"/>
        </w:rPr>
        <w:t>взаимодействия у уполномоченных органов.</w:t>
      </w:r>
    </w:p>
    <w:p w:rsidR="00371496" w:rsidRPr="00475E37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260D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документов </w:t>
      </w:r>
      <w:r w:rsidRPr="00E260DA">
        <w:rPr>
          <w:rFonts w:ascii="Times New Roman" w:hAnsi="Times New Roman" w:cs="Times New Roman"/>
          <w:sz w:val="28"/>
          <w:szCs w:val="28"/>
        </w:rPr>
        <w:t>несет участник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E37">
        <w:rPr>
          <w:rFonts w:ascii="Times New Roman" w:hAnsi="Times New Roman" w:cs="Times New Roman"/>
          <w:sz w:val="28"/>
          <w:szCs w:val="28"/>
        </w:rPr>
        <w:t>за исключением документов, запрашиваемых в порядке межведомственного информационного взаимодействия.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Заявка с комплектом </w:t>
      </w:r>
      <w:r w:rsidRPr="00E260D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E260DA">
        <w:rPr>
          <w:rFonts w:ascii="Times New Roman" w:hAnsi="Times New Roman"/>
          <w:sz w:val="28"/>
          <w:szCs w:val="28"/>
        </w:rPr>
        <w:t>запечатан</w:t>
      </w:r>
      <w:r>
        <w:rPr>
          <w:rFonts w:ascii="Times New Roman" w:hAnsi="Times New Roman"/>
          <w:sz w:val="28"/>
          <w:szCs w:val="28"/>
        </w:rPr>
        <w:t xml:space="preserve">ная в </w:t>
      </w:r>
      <w:r w:rsidRPr="00E260DA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, для участия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представляется Главному распорядителю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объявлении о проведении Конкурсного отбора, лично или почтовым отправлением на бумажном носителе в одном экземпляре. </w:t>
      </w:r>
    </w:p>
    <w:p w:rsidR="00371496" w:rsidRPr="004E5D8F" w:rsidRDefault="007B40B5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371496">
        <w:rPr>
          <w:rFonts w:ascii="Times New Roman" w:hAnsi="Times New Roman" w:cs="Times New Roman"/>
          <w:sz w:val="28"/>
          <w:szCs w:val="28"/>
        </w:rPr>
        <w:t>Заявки, представленные для участия в Конкурсном отборе, рассматриваются, оцениваются с формированием рейтинга отдельно по каждому району города Пензы.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 w:rsidR="007B40B5">
        <w:rPr>
          <w:rFonts w:ascii="Times New Roman" w:hAnsi="Times New Roman" w:cs="Times New Roman"/>
          <w:sz w:val="28"/>
          <w:szCs w:val="28"/>
        </w:rPr>
        <w:t>9</w:t>
      </w:r>
      <w:r w:rsidRPr="00E260DA">
        <w:rPr>
          <w:rFonts w:ascii="Times New Roman" w:hAnsi="Times New Roman" w:cs="Times New Roman"/>
          <w:sz w:val="28"/>
          <w:szCs w:val="28"/>
        </w:rPr>
        <w:t>. Регистрация заявок на предоставление грантов</w:t>
      </w:r>
      <w:r w:rsidR="007B40B5" w:rsidRPr="007B40B5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осуществляется Главными распорядителями 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260DA">
        <w:rPr>
          <w:rFonts w:ascii="Times New Roman" w:hAnsi="Times New Roman"/>
          <w:sz w:val="28"/>
          <w:szCs w:val="28"/>
        </w:rPr>
        <w:t xml:space="preserve">поступления в той последовательности, </w:t>
      </w:r>
      <w:r w:rsidR="007B40B5"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 xml:space="preserve">в которой они поступили, в Журнале регистрации заявок на участие в городском конкурсе на право получения грантов в виде субсидий </w:t>
      </w:r>
      <w:r w:rsidR="00D3354B" w:rsidRPr="00D3354B">
        <w:rPr>
          <w:rFonts w:ascii="Times New Roman" w:hAnsi="Times New Roman"/>
          <w:sz w:val="28"/>
          <w:szCs w:val="28"/>
        </w:rPr>
        <w:t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в городе Пензе</w:t>
      </w:r>
      <w:r w:rsidRPr="00E260DA">
        <w:rPr>
          <w:rFonts w:ascii="Times New Roman" w:hAnsi="Times New Roman"/>
          <w:sz w:val="28"/>
          <w:szCs w:val="28"/>
        </w:rPr>
        <w:t xml:space="preserve"> (далее – Журнал) по форме согласно Приложению №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260DA">
        <w:rPr>
          <w:rFonts w:ascii="Times New Roman" w:hAnsi="Times New Roman"/>
          <w:sz w:val="28"/>
          <w:szCs w:val="28"/>
        </w:rPr>
        <w:t>к Порядку.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Журнал должен быть сшит, пронумерован и заверен подписью лица, ответственного за прием заявок и документов.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60DA">
        <w:rPr>
          <w:rFonts w:ascii="Times New Roman" w:hAnsi="Times New Roman" w:cs="Times New Roman"/>
          <w:sz w:val="28"/>
          <w:szCs w:val="28"/>
        </w:rPr>
        <w:t>. Заявка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ном отборе может </w:t>
      </w:r>
      <w:r w:rsidRPr="00E260DA">
        <w:rPr>
          <w:rFonts w:ascii="Times New Roman" w:hAnsi="Times New Roman" w:cs="Times New Roman"/>
          <w:sz w:val="28"/>
          <w:szCs w:val="28"/>
        </w:rPr>
        <w:t>быть отозвана участником до</w:t>
      </w:r>
      <w:r w:rsidR="00BE46DF" w:rsidRPr="00BE46DF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окончания срока приема заявок путем направления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Г</w:t>
      </w:r>
      <w:r w:rsidRPr="00E260DA">
        <w:rPr>
          <w:rFonts w:ascii="Times New Roman" w:hAnsi="Times New Roman" w:cs="Times New Roman"/>
          <w:sz w:val="28"/>
          <w:szCs w:val="28"/>
        </w:rPr>
        <w:t xml:space="preserve">лавному распорядителю.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 xml:space="preserve">В случае отзыва заявки в установленном порядке заявка подлежит возврату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1B33">
        <w:rPr>
          <w:rFonts w:ascii="Times New Roman" w:hAnsi="Times New Roman" w:cs="Times New Roman"/>
          <w:sz w:val="28"/>
          <w:szCs w:val="28"/>
        </w:rPr>
        <w:t>рабочих дней со дня поступления письменного уведомления об отзыве заявки.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Внесение изменений в заявку не допускается.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60DA">
        <w:rPr>
          <w:rFonts w:ascii="Times New Roman" w:hAnsi="Times New Roman" w:cs="Times New Roman"/>
          <w:sz w:val="28"/>
          <w:szCs w:val="28"/>
        </w:rPr>
        <w:t>.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 w:cs="Times New Roman"/>
          <w:sz w:val="28"/>
          <w:szCs w:val="28"/>
        </w:rPr>
        <w:t>документы не возвращаются.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D8">
        <w:rPr>
          <w:rFonts w:ascii="Times New Roman" w:hAnsi="Times New Roman" w:cs="Times New Roman"/>
          <w:sz w:val="28"/>
          <w:szCs w:val="28"/>
        </w:rPr>
        <w:t>2.13. Один участник Конкурсного отбора может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распорядителю,</w:t>
      </w:r>
      <w:r w:rsidRPr="00E601D8">
        <w:rPr>
          <w:rFonts w:ascii="Times New Roman" w:hAnsi="Times New Roman" w:cs="Times New Roman"/>
          <w:sz w:val="28"/>
          <w:szCs w:val="28"/>
        </w:rPr>
        <w:t xml:space="preserve"> в составе которой представляется только один Проект.</w:t>
      </w:r>
    </w:p>
    <w:p w:rsidR="006A50F2" w:rsidRPr="00E601D8" w:rsidRDefault="006A50F2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 участником Конкурсного отбора сохраняется право представить несколько заявок, но разным Главным распорядителям.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60DA">
        <w:rPr>
          <w:rFonts w:ascii="Times New Roman" w:hAnsi="Times New Roman" w:cs="Times New Roman"/>
          <w:sz w:val="28"/>
          <w:szCs w:val="28"/>
        </w:rPr>
        <w:t>. Главные распорядители направляют зарегистрированные заявки в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="00404556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окончания приема заявок с приложением заверенной копии Журнала.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0DA">
        <w:rPr>
          <w:rFonts w:ascii="Times New Roman" w:hAnsi="Times New Roman" w:cs="Times New Roman"/>
          <w:sz w:val="28"/>
          <w:szCs w:val="28"/>
        </w:rPr>
        <w:t xml:space="preserve">. Рассмотрением заявок занимается Комиссия, состав которой утверждается постановлением администрации города Пензы.  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представителей органов местного самоуправления, депутатов Пензенской городской Думы, некоммерческих организаций и общественных формирований, расположенных на территории города Пензы.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При возникновении в процессе рассмотрения документов, представленных на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E260DA">
        <w:rPr>
          <w:rFonts w:ascii="Times New Roman" w:hAnsi="Times New Roman"/>
          <w:sz w:val="28"/>
          <w:szCs w:val="28"/>
        </w:rPr>
        <w:t>, вопросов, требующих специальных знаний по направлениям, указанным в пункте 1.3. Порядка, Комиссия вправе приглашать на свои заседания экспертов для разъяснения таких вопросов.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в процессе рассмотрения документов на предоставление грантов на поддержку Проектов, он обязан до начала заседания заявить об этом. В таком случае член Комиссии не принимает участия в рассмотрении заявок, представленных Главному распорядителю (в соответствующую администрацию района города Пензы), но может участвовать в рассмотрении заявок, представленных в другие администрации районов города Пензы. 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 Каждый член Комиссии обладает одним голосом. Член Комиссии не вправе передавать свой голос другому лицу. В случае равенства голосов голос председательствующего на заседании является решающим. В случае отсутствия Председателя Комиссии его обязанности возлагаются на заместителя Председателя Комиссии.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Все решения Комиссии принимаются на заседаниях простым большинством голосов членов Комиссии, присутствующих на заседании, и оформляются протоколами, которые подписываются председательствующим на заседании, секретарем и всеми членами Комиссии, присутствующими на заседании.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E260D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 целях рассмотрения заявок участников Конкурсного отбора на предмет их соответствия, установленным в объявлении о проведении Конкурсного отбора требованиям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- </w:t>
      </w:r>
      <w:r w:rsidR="007A7201">
        <w:rPr>
          <w:rFonts w:ascii="Times New Roman" w:hAnsi="Times New Roman"/>
          <w:sz w:val="28"/>
          <w:szCs w:val="28"/>
        </w:rPr>
        <w:t xml:space="preserve">в течение </w:t>
      </w:r>
      <w:r w:rsidRPr="00E260DA">
        <w:rPr>
          <w:rFonts w:ascii="Times New Roman" w:hAnsi="Times New Roman"/>
          <w:sz w:val="28"/>
          <w:szCs w:val="28"/>
        </w:rPr>
        <w:t xml:space="preserve">3 рабочих дней со дня поступления заявок в Комиссию, вскрывает конверты с заявками с </w:t>
      </w:r>
      <w:r w:rsidR="006E1908">
        <w:rPr>
          <w:rFonts w:ascii="Times New Roman" w:hAnsi="Times New Roman"/>
          <w:sz w:val="28"/>
          <w:szCs w:val="28"/>
        </w:rPr>
        <w:t>оформлением формы о</w:t>
      </w:r>
      <w:r w:rsidRPr="00E260DA">
        <w:rPr>
          <w:rFonts w:ascii="Times New Roman" w:hAnsi="Times New Roman"/>
          <w:sz w:val="28"/>
          <w:szCs w:val="28"/>
        </w:rPr>
        <w:t xml:space="preserve">писи документов, </w:t>
      </w:r>
      <w:r w:rsidRPr="00E260DA">
        <w:rPr>
          <w:rFonts w:ascii="Times New Roman" w:hAnsi="Times New Roman"/>
          <w:sz w:val="28"/>
          <w:szCs w:val="28"/>
        </w:rPr>
        <w:lastRenderedPageBreak/>
        <w:t>содержащихся в каждом конверте, представленных участниками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в течение 15 рабочих дней со дня вскрытия конвертов принимает решение о допуске или отказе в допуске заявки</w:t>
      </w:r>
      <w:r w:rsidR="00BE46DF" w:rsidRPr="00BE46DF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онкурсному отбору путем открытого голосования членов Комиссии, присутствующих на заседании. Решение об отказе в допуске принимается при наличии оснований, указанных в пункте 2.1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 Порядка. 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 Комиссия принимает решение об отказе в допуске заявки </w:t>
      </w:r>
      <w:r>
        <w:rPr>
          <w:rFonts w:ascii="Times New Roman" w:hAnsi="Times New Roman"/>
          <w:sz w:val="28"/>
          <w:szCs w:val="28"/>
        </w:rPr>
        <w:t>по следующим основаниям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участника Конкурсного отбора требованиям,  установленным </w:t>
      </w:r>
      <w:r w:rsidRPr="00E260DA">
        <w:rPr>
          <w:rFonts w:ascii="Times New Roman" w:hAnsi="Times New Roman"/>
          <w:sz w:val="28"/>
          <w:szCs w:val="28"/>
        </w:rPr>
        <w:t>пунктами 1.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2.4. Порядка;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представленных </w:t>
      </w:r>
      <w:r w:rsidRPr="00E260DA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E260DA">
        <w:rPr>
          <w:rFonts w:ascii="Times New Roman" w:hAnsi="Times New Roman"/>
          <w:sz w:val="28"/>
          <w:szCs w:val="28"/>
        </w:rPr>
        <w:t>требованиям, установленным пунктами 1.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>.,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 Порядка;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недостоверн</w:t>
      </w:r>
      <w:r>
        <w:rPr>
          <w:rFonts w:ascii="Times New Roman" w:hAnsi="Times New Roman"/>
          <w:sz w:val="28"/>
          <w:szCs w:val="28"/>
        </w:rPr>
        <w:t xml:space="preserve">ость представленной </w:t>
      </w:r>
      <w:r w:rsidRPr="00E260D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и, в том числе информации о месте нахождения и адресе юридического лица;</w:t>
      </w:r>
    </w:p>
    <w:p w:rsidR="007B40B5" w:rsidRDefault="007B40B5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участником Конкурсного отбора заявки после даты и (или) времени, определенных для подачи заявок</w:t>
      </w:r>
      <w:r w:rsidR="00D84F66"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260DA">
        <w:rPr>
          <w:rFonts w:ascii="Times New Roman" w:hAnsi="Times New Roman"/>
          <w:sz w:val="28"/>
          <w:szCs w:val="28"/>
        </w:rPr>
        <w:t>еализация Проекта не направлена на достижение конкретных общественно полезных результатов</w:t>
      </w:r>
      <w:r w:rsidR="006E1908">
        <w:rPr>
          <w:rFonts w:ascii="Times New Roman" w:hAnsi="Times New Roman"/>
          <w:sz w:val="28"/>
          <w:szCs w:val="28"/>
        </w:rPr>
        <w:t xml:space="preserve"> по вопросам местного значения</w:t>
      </w:r>
      <w:r w:rsidRPr="00E260DA">
        <w:rPr>
          <w:rFonts w:ascii="Times New Roman" w:hAnsi="Times New Roman"/>
          <w:sz w:val="28"/>
          <w:szCs w:val="28"/>
        </w:rPr>
        <w:t>, предусмотренных пунктом 1.3. Порядка;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требованию, установленному </w:t>
      </w:r>
      <w:r w:rsidRPr="00E260D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2.13. Порядка;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участник Конкурс</w:t>
      </w:r>
      <w:r>
        <w:rPr>
          <w:rFonts w:ascii="Times New Roman" w:hAnsi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/>
          <w:sz w:val="28"/>
          <w:szCs w:val="28"/>
        </w:rPr>
        <w:t xml:space="preserve">являлся получателем гранта в предыдущих годах и в отношении него установлены факты нарушения соглашения о предоставлении гранта.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 xml:space="preserve">. Заявки, допущенные 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онкурсному отбору, рассматриваются Комиссией в течение 15 рабочих дней со дня принятия решения о допуске с определением победителей. 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1446ED">
        <w:rPr>
          <w:b w:val="0"/>
          <w:szCs w:val="28"/>
        </w:rPr>
        <w:t xml:space="preserve">2.20. Комиссия определяет победителей Конкурсного отбора из числа, </w:t>
      </w:r>
      <w:r w:rsidRPr="001446ED">
        <w:rPr>
          <w:b w:val="0"/>
          <w:bCs/>
          <w:szCs w:val="28"/>
        </w:rPr>
        <w:t>допущенных</w:t>
      </w:r>
      <w:r w:rsidR="00BE46DF" w:rsidRPr="00BE46DF">
        <w:rPr>
          <w:b w:val="0"/>
          <w:bCs/>
          <w:szCs w:val="28"/>
        </w:rPr>
        <w:t xml:space="preserve"> </w:t>
      </w:r>
      <w:r w:rsidRPr="001446ED">
        <w:rPr>
          <w:b w:val="0"/>
          <w:bCs/>
          <w:szCs w:val="28"/>
        </w:rPr>
        <w:t>заявок, с использованием балльного метода с последующим формированием рейтинга заявок по следующим критериям:</w:t>
      </w:r>
    </w:p>
    <w:p w:rsidR="0067453B" w:rsidRPr="0067453B" w:rsidRDefault="0067453B" w:rsidP="00371496">
      <w:pPr>
        <w:pStyle w:val="a3"/>
        <w:ind w:firstLine="709"/>
        <w:jc w:val="both"/>
        <w:rPr>
          <w:b w:val="0"/>
          <w:bCs/>
          <w:sz w:val="14"/>
          <w:szCs w:val="14"/>
        </w:rPr>
      </w:pPr>
    </w:p>
    <w:p w:rsidR="006D3BDE" w:rsidRPr="006D3BDE" w:rsidRDefault="006D3BDE" w:rsidP="00371496">
      <w:pPr>
        <w:pStyle w:val="a3"/>
        <w:ind w:firstLine="709"/>
        <w:jc w:val="both"/>
        <w:rPr>
          <w:b w:val="0"/>
          <w:bCs/>
          <w:sz w:val="2"/>
          <w:szCs w:val="2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C5E4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и социальная значимость </w:t>
      </w:r>
      <w:r w:rsidRPr="007D5AE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C5E4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роекта</w:t>
      </w:r>
    </w:p>
    <w:p w:rsidR="00371496" w:rsidRPr="003C5E46" w:rsidRDefault="00371496" w:rsidP="003714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1451"/>
        <w:gridCol w:w="8188"/>
      </w:tblGrid>
      <w:tr w:rsidR="00371496" w:rsidRPr="003C5E46" w:rsidTr="004D42E6">
        <w:tc>
          <w:tcPr>
            <w:tcW w:w="1276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баллов </w:t>
            </w:r>
          </w:p>
        </w:tc>
        <w:tc>
          <w:tcPr>
            <w:tcW w:w="8363" w:type="dxa"/>
          </w:tcPr>
          <w:p w:rsidR="00371496" w:rsidRPr="003C5E46" w:rsidRDefault="00371496" w:rsidP="004D42E6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оценки</w:t>
            </w:r>
          </w:p>
        </w:tc>
      </w:tr>
      <w:tr w:rsidR="00371496" w:rsidRPr="003C5E46" w:rsidTr="004D42E6">
        <w:tc>
          <w:tcPr>
            <w:tcW w:w="1276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63" w:type="dxa"/>
          </w:tcPr>
          <w:p w:rsidR="00371496" w:rsidRPr="003C5E46" w:rsidRDefault="00371496" w:rsidP="004D42E6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5E46">
              <w:rPr>
                <w:rFonts w:ascii="Times New Roman" w:eastAsia="Times New Roman" w:hAnsi="Times New Roman" w:cs="Times New Roman"/>
                <w:b/>
              </w:rPr>
              <w:t>Актуальность и социальная значимость проекта убедительно доказаны:</w:t>
            </w:r>
          </w:p>
          <w:p w:rsidR="00371496" w:rsidRPr="003C5E46" w:rsidRDefault="00371496" w:rsidP="004D42E6">
            <w:pPr>
              <w:numPr>
                <w:ilvl w:val="0"/>
                <w:numId w:val="10"/>
              </w:numPr>
              <w:tabs>
                <w:tab w:val="left" w:pos="54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>, на решение котор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роект, детально раскрыт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ее </w:t>
            </w:r>
            <w:r w:rsidRPr="003C5E46">
              <w:rPr>
                <w:rFonts w:ascii="Times New Roman" w:eastAsia="Times New Roman" w:hAnsi="Times New Roman" w:cs="Times New Roman"/>
              </w:rPr>
              <w:t>описание аргументировано и подкреплено конкретными количественными и (или) качественными показателями</w:t>
            </w:r>
            <w:r>
              <w:rPr>
                <w:rFonts w:ascii="Times New Roman" w:eastAsia="Times New Roman" w:hAnsi="Times New Roman" w:cs="Times New Roman"/>
              </w:rPr>
              <w:t xml:space="preserve"> и иными подтверждениями</w:t>
            </w:r>
            <w:r w:rsidRPr="003C5E46">
              <w:rPr>
                <w:rFonts w:ascii="Times New Roman" w:eastAsia="Times New Roman" w:hAnsi="Times New Roman" w:cs="Times New Roman"/>
              </w:rPr>
              <w:t>;</w:t>
            </w:r>
          </w:p>
          <w:p w:rsidR="00371496" w:rsidRDefault="00371496" w:rsidP="0067453B">
            <w:pPr>
              <w:numPr>
                <w:ilvl w:val="0"/>
                <w:numId w:val="10"/>
              </w:numPr>
              <w:tabs>
                <w:tab w:val="left" w:pos="54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 направлен в полной мере на решение именно </w:t>
            </w:r>
            <w:r>
              <w:rPr>
                <w:rFonts w:ascii="Times New Roman" w:eastAsia="Times New Roman" w:hAnsi="Times New Roman" w:cs="Times New Roman"/>
              </w:rPr>
              <w:t xml:space="preserve">той </w:t>
            </w: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3C5E46">
              <w:rPr>
                <w:rFonts w:ascii="Times New Roman" w:eastAsia="Times New Roman" w:hAnsi="Times New Roman" w:cs="Times New Roman"/>
              </w:rPr>
              <w:t>, котор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3C5E46">
              <w:rPr>
                <w:rFonts w:ascii="Times New Roman" w:eastAsia="Times New Roman" w:hAnsi="Times New Roman" w:cs="Times New Roman"/>
              </w:rPr>
              <w:t>обозначен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C5E46">
              <w:rPr>
                <w:rFonts w:ascii="Times New Roman" w:eastAsia="Times New Roman" w:hAnsi="Times New Roman" w:cs="Times New Roman"/>
              </w:rPr>
              <w:t>как значим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  <w:p w:rsidR="0067453B" w:rsidRPr="0067453B" w:rsidRDefault="0067453B" w:rsidP="0067453B">
            <w:pPr>
              <w:tabs>
                <w:tab w:val="left" w:pos="547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71496" w:rsidRPr="003C5E46" w:rsidTr="004D42E6">
        <w:tc>
          <w:tcPr>
            <w:tcW w:w="1276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63" w:type="dxa"/>
          </w:tcPr>
          <w:p w:rsidR="00371496" w:rsidRPr="003C5E46" w:rsidRDefault="00371496" w:rsidP="004D42E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5E46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  <w:b/>
              </w:rPr>
              <w:t xml:space="preserve">роекта в целом доказаны, однако имеются несущественные замечания </w:t>
            </w:r>
            <w:r>
              <w:rPr>
                <w:rFonts w:ascii="Times New Roman" w:eastAsia="Times New Roman" w:hAnsi="Times New Roman" w:cs="Times New Roman"/>
                <w:b/>
              </w:rPr>
              <w:t>Комиссии</w:t>
            </w:r>
            <w:r w:rsidRPr="003C5E4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71496" w:rsidRDefault="00371496" w:rsidP="004D42E6">
            <w:pPr>
              <w:numPr>
                <w:ilvl w:val="0"/>
                <w:numId w:val="11"/>
              </w:numPr>
              <w:tabs>
                <w:tab w:val="left" w:pos="55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>, на решение котор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роект, описан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роекта; </w:t>
            </w:r>
          </w:p>
          <w:p w:rsidR="00371496" w:rsidRPr="00F333A5" w:rsidRDefault="00371496" w:rsidP="004D42E6">
            <w:pPr>
              <w:numPr>
                <w:ilvl w:val="0"/>
                <w:numId w:val="11"/>
              </w:numPr>
              <w:tabs>
                <w:tab w:val="left" w:pos="55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71496" w:rsidRPr="003C5E46" w:rsidTr="004D42E6">
        <w:tc>
          <w:tcPr>
            <w:tcW w:w="1276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363" w:type="dxa"/>
          </w:tcPr>
          <w:p w:rsidR="00371496" w:rsidRPr="00F333A5" w:rsidRDefault="00371496" w:rsidP="004D42E6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333A5">
              <w:rPr>
                <w:rFonts w:ascii="Times New Roman" w:eastAsia="Times New Roman" w:hAnsi="Times New Roman" w:cs="Times New Roman"/>
                <w:b/>
              </w:rPr>
              <w:t>роекта доказаны недостаточно убедительно:</w:t>
            </w:r>
          </w:p>
          <w:p w:rsidR="00371496" w:rsidRPr="003C5E46" w:rsidRDefault="00371496" w:rsidP="004D42E6">
            <w:pPr>
              <w:numPr>
                <w:ilvl w:val="0"/>
                <w:numId w:val="12"/>
              </w:numPr>
              <w:tabs>
                <w:tab w:val="left" w:pos="552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роекте недостаточно аргументированно и без конкретных показателей описана проблема, на решение которой 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роект;</w:t>
            </w:r>
          </w:p>
          <w:p w:rsidR="00371496" w:rsidRPr="003C5E46" w:rsidRDefault="00371496" w:rsidP="004D42E6">
            <w:pPr>
              <w:numPr>
                <w:ilvl w:val="0"/>
                <w:numId w:val="12"/>
              </w:numPr>
              <w:tabs>
                <w:tab w:val="left" w:pos="523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71496" w:rsidRPr="003C5E46" w:rsidTr="004D42E6">
        <w:tc>
          <w:tcPr>
            <w:tcW w:w="1276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3" w:type="dxa"/>
          </w:tcPr>
          <w:p w:rsidR="00371496" w:rsidRPr="00F333A5" w:rsidRDefault="00371496" w:rsidP="004D42E6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333A5">
              <w:rPr>
                <w:rFonts w:ascii="Times New Roman" w:eastAsia="Times New Roman" w:hAnsi="Times New Roman" w:cs="Times New Roman"/>
                <w:b/>
              </w:rPr>
              <w:t>роекта не доказаны:</w:t>
            </w:r>
          </w:p>
          <w:p w:rsidR="00371496" w:rsidRDefault="00371496" w:rsidP="004D42E6">
            <w:pPr>
              <w:numPr>
                <w:ilvl w:val="0"/>
                <w:numId w:val="13"/>
              </w:numPr>
              <w:tabs>
                <w:tab w:val="left" w:pos="547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>, на решение котор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</w:t>
            </w:r>
            <w:r>
              <w:rPr>
                <w:rFonts w:ascii="Times New Roman" w:eastAsia="Times New Roman" w:hAnsi="Times New Roman" w:cs="Times New Roman"/>
              </w:rPr>
              <w:t xml:space="preserve">, не аргументирована, ее социальная значимость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для заявленной целевой группы и (или) территории реализации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</w:t>
            </w:r>
            <w:r>
              <w:rPr>
                <w:rFonts w:ascii="Times New Roman" w:eastAsia="Times New Roman" w:hAnsi="Times New Roman" w:cs="Times New Roman"/>
              </w:rPr>
              <w:t xml:space="preserve"> не доказана;</w:t>
            </w:r>
          </w:p>
          <w:p w:rsidR="00D84F66" w:rsidRPr="006E1908" w:rsidRDefault="00371496" w:rsidP="00D84F66">
            <w:pPr>
              <w:numPr>
                <w:ilvl w:val="0"/>
                <w:numId w:val="13"/>
              </w:numPr>
              <w:tabs>
                <w:tab w:val="left" w:pos="547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серьёзные замечания (с комментарием)</w:t>
            </w:r>
          </w:p>
        </w:tc>
      </w:tr>
    </w:tbl>
    <w:p w:rsidR="00371496" w:rsidRDefault="00371496" w:rsidP="0037149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71496" w:rsidRPr="00DB7A47" w:rsidRDefault="00371496" w:rsidP="003714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B7A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Логическая связность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Pr="00DB7A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соответствие мероприятий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B7A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роекта его целям, задачам и ожидаемым результатам</w:t>
      </w:r>
    </w:p>
    <w:p w:rsidR="00371496" w:rsidRPr="003C5E46" w:rsidRDefault="00371496" w:rsidP="0037149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:rsidR="00371496" w:rsidRPr="00DB7A47" w:rsidRDefault="00371496" w:rsidP="004D42E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A47">
              <w:rPr>
                <w:rFonts w:ascii="Times New Roman" w:eastAsia="Times New Roman" w:hAnsi="Times New Roman" w:cs="Times New Roman"/>
                <w:b/>
              </w:rPr>
              <w:t>Проект полностью соответствует данному критерию:</w:t>
            </w:r>
          </w:p>
          <w:p w:rsidR="00371496" w:rsidRPr="003C5E46" w:rsidRDefault="00371496" w:rsidP="004D42E6">
            <w:pPr>
              <w:numPr>
                <w:ilvl w:val="0"/>
                <w:numId w:val="1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все разделы заявки логически взаимосвязаны, каждый раздел содержит информацию, необходимую и достаточную для полного понимания содержания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71496" w:rsidRPr="003C5E46" w:rsidRDefault="00371496" w:rsidP="004D42E6">
            <w:pPr>
              <w:numPr>
                <w:ilvl w:val="0"/>
                <w:numId w:val="14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371496" w:rsidRPr="003C5E46" w:rsidRDefault="00371496" w:rsidP="004D42E6">
            <w:pPr>
              <w:numPr>
                <w:ilvl w:val="0"/>
                <w:numId w:val="14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запланированные мероприятия обеспечивают решение поставленных задач и достижение предполагаемых результатов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71496" w:rsidRPr="003C5E46" w:rsidRDefault="00371496" w:rsidP="004D42E6">
            <w:pPr>
              <w:numPr>
                <w:ilvl w:val="0"/>
                <w:numId w:val="14"/>
              </w:numPr>
              <w:tabs>
                <w:tab w:val="left" w:pos="547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указаны конкретные и разумные сроки, позволяющие в полной мере решить задачи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371496" w:rsidRPr="00DB7A47" w:rsidRDefault="00371496" w:rsidP="004D42E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A47">
              <w:rPr>
                <w:rFonts w:ascii="Times New Roman" w:eastAsia="Times New Roman" w:hAnsi="Times New Roman" w:cs="Times New Roman"/>
                <w:b/>
              </w:rPr>
              <w:t xml:space="preserve">По данному критерию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DB7A47">
              <w:rPr>
                <w:rFonts w:ascii="Times New Roman" w:eastAsia="Times New Roman" w:hAnsi="Times New Roman" w:cs="Times New Roman"/>
                <w:b/>
              </w:rPr>
              <w:t xml:space="preserve">роект в целом проработан, однако имеются несущественные замечания </w:t>
            </w:r>
            <w:r>
              <w:rPr>
                <w:rFonts w:ascii="Times New Roman" w:eastAsia="Times New Roman" w:hAnsi="Times New Roman" w:cs="Times New Roman"/>
                <w:b/>
              </w:rPr>
              <w:t>Комиссии</w:t>
            </w:r>
            <w:r w:rsidRPr="00DB7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71496" w:rsidRPr="003C5E46" w:rsidRDefault="00371496" w:rsidP="004D42E6">
            <w:pPr>
              <w:numPr>
                <w:ilvl w:val="0"/>
                <w:numId w:val="15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все разделы заявки логически взаимосвязаны, однако имеются несущественные смысловые несоответствия, что нарушает внутреннюю целостность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71496" w:rsidRPr="003C5E46" w:rsidRDefault="00371496" w:rsidP="004D42E6">
            <w:pPr>
              <w:numPr>
                <w:ilvl w:val="0"/>
                <w:numId w:val="15"/>
              </w:numPr>
              <w:tabs>
                <w:tab w:val="left" w:pos="55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имеются другие </w:t>
            </w:r>
            <w:r>
              <w:rPr>
                <w:rFonts w:ascii="Times New Roman" w:eastAsia="Times New Roman" w:hAnsi="Times New Roman" w:cs="Times New Roman"/>
              </w:rPr>
              <w:t xml:space="preserve">несущественные </w:t>
            </w:r>
            <w:r w:rsidRPr="003C5E46">
              <w:rPr>
                <w:rFonts w:ascii="Times New Roman" w:eastAsia="Times New Roman" w:hAnsi="Times New Roman" w:cs="Times New Roman"/>
              </w:rPr>
              <w:t>замечания (с комментарием)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371496" w:rsidRPr="0004656F" w:rsidRDefault="00371496" w:rsidP="004D42E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656F">
              <w:rPr>
                <w:rFonts w:ascii="Times New Roman" w:eastAsia="Times New Roman" w:hAnsi="Times New Roman" w:cs="Times New Roman"/>
                <w:b/>
              </w:rPr>
              <w:t>Проект по данному критерию проработан недостаточно, имеются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существенные </w:t>
            </w:r>
            <w:r w:rsidRPr="0004656F">
              <w:rPr>
                <w:rFonts w:ascii="Times New Roman" w:eastAsia="Times New Roman" w:hAnsi="Times New Roman" w:cs="Times New Roman"/>
                <w:b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b/>
              </w:rPr>
              <w:t>Комиссии</w:t>
            </w:r>
            <w:r w:rsidRPr="0004656F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71496" w:rsidRPr="003C5E46" w:rsidRDefault="00371496" w:rsidP="004D42E6">
            <w:pPr>
              <w:numPr>
                <w:ilvl w:val="0"/>
                <w:numId w:val="16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имеются существенные смысловые несоответствия, что нарушает внутреннюю целостность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71496" w:rsidRPr="003C5E46" w:rsidRDefault="00371496" w:rsidP="004D42E6">
            <w:pPr>
              <w:numPr>
                <w:ilvl w:val="0"/>
                <w:numId w:val="16"/>
              </w:num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21" w:type="dxa"/>
          </w:tcPr>
          <w:p w:rsidR="00371496" w:rsidRPr="0004656F" w:rsidRDefault="00371496" w:rsidP="004D42E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656F">
              <w:rPr>
                <w:rFonts w:ascii="Times New Roman" w:hAnsi="Times New Roman" w:cs="Times New Roman"/>
                <w:b/>
                <w:color w:val="000000"/>
              </w:rPr>
              <w:t>Проект не соответствует данному критерию:</w:t>
            </w:r>
          </w:p>
          <w:p w:rsidR="00371496" w:rsidRPr="003C5E46" w:rsidRDefault="00371496" w:rsidP="004D42E6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-</w:t>
            </w:r>
            <w:r w:rsidRPr="003C5E46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 xml:space="preserve">роект проработан на низком уровне, имеются несоответствия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>роекта его целям и задачам, противоречия между планируемой деятельностью и ожидаемыми результатами;</w:t>
            </w:r>
          </w:p>
          <w:p w:rsidR="00371496" w:rsidRPr="003C5E46" w:rsidRDefault="00371496" w:rsidP="004D42E6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-</w:t>
            </w:r>
            <w:r w:rsidRPr="003C5E46">
              <w:rPr>
                <w:rFonts w:ascii="Times New Roman" w:hAnsi="Times New Roman" w:cs="Times New Roman"/>
                <w:color w:val="000000"/>
              </w:rPr>
              <w:tab/>
              <w:t>имеются другие серьёзные замечания (с комментарием)</w:t>
            </w:r>
          </w:p>
        </w:tc>
      </w:tr>
    </w:tbl>
    <w:p w:rsidR="00371496" w:rsidRPr="00961C3A" w:rsidRDefault="00371496" w:rsidP="00371496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71496" w:rsidRPr="00831B67" w:rsidRDefault="00371496" w:rsidP="003714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31B6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Соотношение планируемых расходов на реализацию Проекта и его ожидаемых результатов</w:t>
      </w:r>
    </w:p>
    <w:p w:rsidR="00371496" w:rsidRPr="003C5E46" w:rsidRDefault="00371496" w:rsidP="0037149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21" w:type="dxa"/>
          </w:tcPr>
          <w:p w:rsidR="00371496" w:rsidRPr="00831B67" w:rsidRDefault="00371496" w:rsidP="004D42E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1B67">
              <w:rPr>
                <w:rFonts w:ascii="Times New Roman" w:hAnsi="Times New Roman" w:cs="Times New Roman"/>
                <w:b/>
                <w:color w:val="000000"/>
              </w:rPr>
              <w:t>Данный критерий отлично выражен в заявке:</w:t>
            </w:r>
          </w:p>
          <w:p w:rsidR="00371496" w:rsidRPr="003C5E46" w:rsidRDefault="00371496" w:rsidP="004D42E6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 xml:space="preserve">- в заявке четко изложены ожидаемые результаты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>роекта, они</w:t>
            </w:r>
            <w:r w:rsidR="00BE46DF" w:rsidRPr="00BE46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5E46">
              <w:rPr>
                <w:rFonts w:ascii="Times New Roman" w:hAnsi="Times New Roman" w:cs="Times New Roman"/>
                <w:color w:val="000000"/>
              </w:rPr>
              <w:t xml:space="preserve">конкретны и измеримы; их получение за общую сумму предполагаемых расходов на реализацию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 xml:space="preserve">роекта соразмерно и </w:t>
            </w:r>
            <w:r>
              <w:rPr>
                <w:rFonts w:ascii="Times New Roman" w:hAnsi="Times New Roman" w:cs="Times New Roman"/>
                <w:color w:val="000000"/>
              </w:rPr>
              <w:t>соответствует целям Проекта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371496" w:rsidRPr="00B7739B" w:rsidRDefault="00371496" w:rsidP="004D42E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739B">
              <w:rPr>
                <w:rFonts w:ascii="Times New Roman" w:eastAsia="Times New Roman" w:hAnsi="Times New Roman" w:cs="Times New Roman"/>
                <w:b/>
              </w:rPr>
              <w:t>Данный критерий удовлетворительно выражен в заявке:</w:t>
            </w:r>
          </w:p>
          <w:p w:rsidR="00371496" w:rsidRPr="003C5E46" w:rsidRDefault="00371496" w:rsidP="004D42E6">
            <w:pPr>
              <w:numPr>
                <w:ilvl w:val="0"/>
                <w:numId w:val="21"/>
              </w:numPr>
              <w:tabs>
                <w:tab w:val="left" w:pos="54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 заявке </w:t>
            </w:r>
            <w:r>
              <w:rPr>
                <w:rFonts w:ascii="Times New Roman" w:eastAsia="Times New Roman" w:hAnsi="Times New Roman" w:cs="Times New Roman"/>
              </w:rPr>
              <w:t xml:space="preserve">не достаточно четко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изложены ожидаемые результаты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роекта, </w:t>
            </w:r>
            <w:r>
              <w:rPr>
                <w:rFonts w:ascii="Times New Roman" w:eastAsia="Times New Roman" w:hAnsi="Times New Roman" w:cs="Times New Roman"/>
              </w:rPr>
              <w:t>они не достаточно</w:t>
            </w:r>
            <w:r w:rsidR="00BE46DF" w:rsidRPr="00BE46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конкретизированы и </w:t>
            </w:r>
            <w:r w:rsidRPr="003C5E46">
              <w:rPr>
                <w:rFonts w:ascii="Times New Roman" w:eastAsia="Times New Roman" w:hAnsi="Times New Roman" w:cs="Times New Roman"/>
              </w:rPr>
              <w:t>измерим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3C5E46">
              <w:rPr>
                <w:rFonts w:ascii="Times New Roman" w:eastAsia="Times New Roman" w:hAnsi="Times New Roman" w:cs="Times New Roman"/>
              </w:rPr>
              <w:t>;</w:t>
            </w:r>
          </w:p>
          <w:p w:rsidR="00371496" w:rsidRPr="003C5E46" w:rsidRDefault="00371496" w:rsidP="004D42E6">
            <w:pPr>
              <w:numPr>
                <w:ilvl w:val="0"/>
                <w:numId w:val="21"/>
              </w:numPr>
              <w:tabs>
                <w:tab w:val="left" w:pos="5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запланированные результаты могут быть достигнуты при меньших затратах;</w:t>
            </w:r>
          </w:p>
          <w:p w:rsidR="00371496" w:rsidRPr="003C5E46" w:rsidRDefault="00371496" w:rsidP="004D42E6">
            <w:pPr>
              <w:numPr>
                <w:ilvl w:val="0"/>
                <w:numId w:val="21"/>
              </w:num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8221" w:type="dxa"/>
          </w:tcPr>
          <w:p w:rsidR="00371496" w:rsidRPr="00B7739B" w:rsidRDefault="00371496" w:rsidP="004D42E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739B">
              <w:rPr>
                <w:rFonts w:ascii="Times New Roman" w:eastAsia="Times New Roman" w:hAnsi="Times New Roman" w:cs="Times New Roman"/>
                <w:b/>
              </w:rPr>
              <w:t>Данный критерий плохо выражен в заявке:</w:t>
            </w:r>
          </w:p>
          <w:p w:rsidR="00371496" w:rsidRPr="003C5E46" w:rsidRDefault="00371496" w:rsidP="004D42E6">
            <w:pPr>
              <w:numPr>
                <w:ilvl w:val="0"/>
                <w:numId w:val="22"/>
              </w:numPr>
              <w:tabs>
                <w:tab w:val="left" w:pos="5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ожидаемые результаты проекта изложены неконкретно;</w:t>
            </w:r>
          </w:p>
          <w:p w:rsidR="00371496" w:rsidRPr="003C5E46" w:rsidRDefault="00371496" w:rsidP="004D42E6">
            <w:pPr>
              <w:numPr>
                <w:ilvl w:val="0"/>
                <w:numId w:val="22"/>
              </w:numPr>
              <w:tabs>
                <w:tab w:val="left" w:pos="54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предполагаемые затраты на достижение результатов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 явно завышены;</w:t>
            </w:r>
          </w:p>
          <w:p w:rsidR="00371496" w:rsidRPr="003C5E46" w:rsidRDefault="00371496" w:rsidP="004D42E6">
            <w:pPr>
              <w:numPr>
                <w:ilvl w:val="0"/>
                <w:numId w:val="22"/>
              </w:numPr>
              <w:tabs>
                <w:tab w:val="left" w:pos="5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серьёзные замечания (с комментарием)</w:t>
            </w:r>
          </w:p>
        </w:tc>
      </w:tr>
    </w:tbl>
    <w:p w:rsidR="0067453B" w:rsidRPr="008E6F3F" w:rsidRDefault="0067453B" w:rsidP="003714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371496" w:rsidRPr="00B211B8" w:rsidRDefault="00371496" w:rsidP="003714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Уровень распространения результатов Проекта на потенциальных участников и потребителей результатов Проекта</w:t>
      </w:r>
    </w:p>
    <w:p w:rsidR="00371496" w:rsidRPr="003C5E46" w:rsidRDefault="00371496" w:rsidP="0037149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:rsidR="00371496" w:rsidRPr="003C5E46" w:rsidRDefault="00371496" w:rsidP="004D42E6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от 1 00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 xml:space="preserve"> и более человек 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371496" w:rsidRPr="00E260DA" w:rsidRDefault="00371496" w:rsidP="004D42E6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от 30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 xml:space="preserve"> до 1 000 человек 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371496" w:rsidRPr="00E260DA" w:rsidRDefault="00371496" w:rsidP="004D42E6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от 10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 xml:space="preserve"> до 300 человек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371496" w:rsidRPr="00E260DA" w:rsidRDefault="00371496" w:rsidP="004D42E6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до 100 человек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21" w:type="dxa"/>
          </w:tcPr>
          <w:p w:rsidR="00371496" w:rsidRPr="00E260DA" w:rsidRDefault="00371496" w:rsidP="004D42E6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не определено и (или) отсутствует обоснование и указание целевой группы в Проекте </w:t>
            </w:r>
          </w:p>
        </w:tc>
      </w:tr>
    </w:tbl>
    <w:p w:rsidR="00371496" w:rsidRPr="00D84F66" w:rsidRDefault="00371496" w:rsidP="003714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371496" w:rsidRPr="00A2211C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Проекта за счет собственных средств</w:t>
      </w:r>
    </w:p>
    <w:p w:rsidR="00371496" w:rsidRPr="003C5E46" w:rsidRDefault="00371496" w:rsidP="003714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5E4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371496" w:rsidRPr="00E260DA" w:rsidRDefault="00371496" w:rsidP="006E1908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 xml:space="preserve">более </w:t>
            </w:r>
            <w:r w:rsidR="006E1908">
              <w:rPr>
                <w:rFonts w:ascii="Times New Roman" w:hAnsi="Times New Roman"/>
                <w:sz w:val="25"/>
                <w:szCs w:val="25"/>
              </w:rPr>
              <w:t>3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>0%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5E4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371496" w:rsidRPr="00E260DA" w:rsidRDefault="006E1908" w:rsidP="006E1908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25-30</w:t>
            </w:r>
            <w:r w:rsidR="00371496" w:rsidRPr="00E260DA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</w:tr>
      <w:tr w:rsidR="00371496" w:rsidRPr="003C5E46" w:rsidTr="004D42E6">
        <w:tc>
          <w:tcPr>
            <w:tcW w:w="1418" w:type="dxa"/>
          </w:tcPr>
          <w:p w:rsidR="00371496" w:rsidRPr="003C5E46" w:rsidRDefault="00371496" w:rsidP="004D42E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5E4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371496" w:rsidRPr="00E260DA" w:rsidRDefault="006E1908" w:rsidP="006E1908">
            <w:pPr>
              <w:numPr>
                <w:ilvl w:val="0"/>
                <w:numId w:val="27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20-24</w:t>
            </w:r>
            <w:r w:rsidR="00371496" w:rsidRPr="00E260DA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</w:tr>
    </w:tbl>
    <w:p w:rsidR="00371496" w:rsidRPr="00CA6D5B" w:rsidRDefault="00371496" w:rsidP="00371496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5F3">
        <w:rPr>
          <w:rFonts w:ascii="Times New Roman" w:hAnsi="Times New Roman"/>
          <w:sz w:val="28"/>
          <w:szCs w:val="28"/>
        </w:rPr>
        <w:t>2.21.</w:t>
      </w:r>
      <w:r w:rsidR="009156FD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>Рейтинг формируется Комиссией путем суммирования баллов, определенных по каждому из критериев отбора, указанных в пункте 2.</w:t>
      </w:r>
      <w:r>
        <w:rPr>
          <w:rFonts w:ascii="Times New Roman" w:hAnsi="Times New Roman"/>
          <w:sz w:val="28"/>
          <w:szCs w:val="28"/>
        </w:rPr>
        <w:t>20</w:t>
      </w:r>
      <w:r w:rsidRPr="00E260DA">
        <w:rPr>
          <w:rFonts w:ascii="Times New Roman" w:hAnsi="Times New Roman"/>
          <w:sz w:val="28"/>
          <w:szCs w:val="28"/>
        </w:rPr>
        <w:t>. Порядка. Участнику Конкурс</w:t>
      </w:r>
      <w:r>
        <w:rPr>
          <w:rFonts w:ascii="Times New Roman" w:hAnsi="Times New Roman"/>
          <w:sz w:val="28"/>
          <w:szCs w:val="28"/>
        </w:rPr>
        <w:t>ного отбора,</w:t>
      </w:r>
      <w:r w:rsidRPr="00E260DA">
        <w:rPr>
          <w:rFonts w:ascii="Times New Roman" w:hAnsi="Times New Roman"/>
          <w:sz w:val="28"/>
          <w:szCs w:val="28"/>
        </w:rPr>
        <w:t xml:space="preserve"> набравшему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E260DA">
        <w:rPr>
          <w:rFonts w:ascii="Times New Roman" w:hAnsi="Times New Roman"/>
          <w:sz w:val="28"/>
          <w:szCs w:val="28"/>
        </w:rPr>
        <w:t xml:space="preserve"> присваивается первый номер. Далее номера в рейтинге присваиваются в зависимости от набранных баллов, при равенстве баллов участнику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 xml:space="preserve">, заявка, которого была ранее зарегистрирована в Журнале, присваивается меньший номер в рейтинге.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22</w:t>
      </w:r>
      <w:r w:rsidRPr="00E260DA">
        <w:rPr>
          <w:rFonts w:ascii="Times New Roman" w:hAnsi="Times New Roman"/>
          <w:sz w:val="28"/>
          <w:szCs w:val="28"/>
        </w:rPr>
        <w:t xml:space="preserve">.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онкурсного отбора признаются участники, которым присвоены меньшие номера в рейтинге, 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E260DA">
        <w:rPr>
          <w:rFonts w:ascii="Times New Roman" w:hAnsi="Times New Roman"/>
          <w:sz w:val="28"/>
          <w:szCs w:val="28"/>
        </w:rPr>
        <w:t>. Конкурс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 xml:space="preserve">признается несостоявшимся, если в нем принял участие только один участник или не была представлена ни одна заявка. В случае если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>признан несостоявшимся, соглашение заключается с единственным участником, соответствующим требованиям Порядка.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 xml:space="preserve">. Протокол о подведении итогов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онкурсного отбора (да</w:t>
      </w:r>
      <w:r>
        <w:rPr>
          <w:rFonts w:ascii="Times New Roman" w:hAnsi="Times New Roman"/>
          <w:sz w:val="28"/>
          <w:szCs w:val="28"/>
        </w:rPr>
        <w:t xml:space="preserve">лее – Протокол) и заявки </w:t>
      </w:r>
      <w:r w:rsidRPr="00E260DA">
        <w:rPr>
          <w:rFonts w:ascii="Times New Roman" w:hAnsi="Times New Roman"/>
          <w:sz w:val="28"/>
          <w:szCs w:val="28"/>
        </w:rPr>
        <w:t xml:space="preserve">в </w:t>
      </w:r>
      <w:r w:rsidRPr="00AE3386">
        <w:rPr>
          <w:rFonts w:ascii="Times New Roman" w:hAnsi="Times New Roman"/>
          <w:sz w:val="28"/>
          <w:szCs w:val="28"/>
        </w:rPr>
        <w:t>течение</w:t>
      </w:r>
      <w:r w:rsidR="003C7FCC" w:rsidRPr="00AE3386">
        <w:rPr>
          <w:rFonts w:ascii="Times New Roman" w:hAnsi="Times New Roman"/>
          <w:sz w:val="28"/>
          <w:szCs w:val="28"/>
        </w:rPr>
        <w:t xml:space="preserve"> </w:t>
      </w:r>
      <w:r w:rsidRPr="00AE3386"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 рабочих дней  со дня подписания </w:t>
      </w:r>
      <w:r>
        <w:rPr>
          <w:rFonts w:ascii="Times New Roman" w:hAnsi="Times New Roman"/>
          <w:sz w:val="28"/>
          <w:szCs w:val="28"/>
        </w:rPr>
        <w:t xml:space="preserve"> Протокола направляю</w:t>
      </w:r>
      <w:r w:rsidRPr="00E260DA">
        <w:rPr>
          <w:rFonts w:ascii="Times New Roman" w:hAnsi="Times New Roman"/>
          <w:sz w:val="28"/>
          <w:szCs w:val="28"/>
        </w:rPr>
        <w:t xml:space="preserve">тся Главным распорядителям. 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. Главные распорядители на основании Протокола в течение </w:t>
      </w:r>
      <w:r w:rsidRPr="00E260DA">
        <w:rPr>
          <w:rFonts w:ascii="Times New Roman" w:hAnsi="Times New Roman"/>
          <w:sz w:val="28"/>
          <w:szCs w:val="28"/>
        </w:rPr>
        <w:br/>
        <w:t xml:space="preserve">5 рабочих дней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260DA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издают приказ о предоставлении гранта победителям </w:t>
      </w:r>
      <w:r w:rsidRPr="003C1E42">
        <w:rPr>
          <w:rFonts w:ascii="Times New Roman" w:hAnsi="Times New Roman"/>
          <w:sz w:val="28"/>
          <w:szCs w:val="28"/>
        </w:rPr>
        <w:t>городского конкурса на право получения грантов в виде субсидий на реализацию социально значимых проектов</w:t>
      </w:r>
      <w:r w:rsidR="008E6F3F">
        <w:rPr>
          <w:rFonts w:ascii="Times New Roman" w:hAnsi="Times New Roman"/>
          <w:sz w:val="28"/>
          <w:szCs w:val="28"/>
        </w:rPr>
        <w:t xml:space="preserve"> по вопросам местного значения в целях поддержки и развития </w:t>
      </w:r>
      <w:r w:rsidRPr="003C1E42">
        <w:rPr>
          <w:rFonts w:ascii="Times New Roman" w:hAnsi="Times New Roman"/>
          <w:sz w:val="28"/>
          <w:szCs w:val="28"/>
        </w:rPr>
        <w:t>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 (далее – Приказ) и </w:t>
      </w:r>
      <w:r w:rsidRPr="00E260DA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 xml:space="preserve">ают </w:t>
      </w:r>
      <w:r w:rsidRPr="00E260DA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260DA">
        <w:rPr>
          <w:rFonts w:ascii="Times New Roman" w:hAnsi="Times New Roman"/>
          <w:sz w:val="28"/>
          <w:szCs w:val="28"/>
        </w:rPr>
        <w:lastRenderedPageBreak/>
        <w:t>о предоставлении гранта с победителями</w:t>
      </w:r>
      <w:r w:rsidR="00BE46DF" w:rsidRPr="00B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онкурсного отбора в соответствии с пунктом 3</w:t>
      </w:r>
      <w:r>
        <w:rPr>
          <w:rFonts w:ascii="Times New Roman" w:hAnsi="Times New Roman"/>
          <w:sz w:val="28"/>
          <w:szCs w:val="28"/>
        </w:rPr>
        <w:t>.</w:t>
      </w:r>
      <w:r w:rsidRPr="00E260DA">
        <w:rPr>
          <w:rFonts w:ascii="Times New Roman" w:hAnsi="Times New Roman"/>
          <w:sz w:val="28"/>
          <w:szCs w:val="28"/>
        </w:rPr>
        <w:t>2. Порядка.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 xml:space="preserve">. В течение 3 рабочих дней </w:t>
      </w:r>
      <w:r>
        <w:rPr>
          <w:rFonts w:ascii="Times New Roman" w:hAnsi="Times New Roman"/>
          <w:sz w:val="28"/>
          <w:szCs w:val="28"/>
        </w:rPr>
        <w:t xml:space="preserve">со дня издания Приказа </w:t>
      </w:r>
      <w:r>
        <w:rPr>
          <w:rFonts w:ascii="Times New Roman" w:hAnsi="Times New Roman"/>
          <w:sz w:val="28"/>
          <w:szCs w:val="28"/>
        </w:rPr>
        <w:br/>
        <w:t xml:space="preserve">Главные распорядители и администрация города Пензы размещают </w:t>
      </w:r>
      <w:r w:rsidR="00CB543F">
        <w:rPr>
          <w:rFonts w:ascii="Times New Roman" w:hAnsi="Times New Roman"/>
          <w:sz w:val="28"/>
          <w:szCs w:val="28"/>
        </w:rPr>
        <w:t xml:space="preserve">на </w:t>
      </w:r>
      <w:r w:rsidRPr="00E260D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E8151E" w:rsidRPr="00AE3386">
        <w:rPr>
          <w:rFonts w:ascii="Times New Roman" w:hAnsi="Times New Roman" w:cs="Times New Roman"/>
          <w:sz w:val="28"/>
          <w:szCs w:val="28"/>
        </w:rPr>
        <w:t>администрации города Пензы</w:t>
      </w:r>
      <w:r w:rsidR="00E8151E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0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60D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ю о результатах рассмотрения заявок, включающую следующие сведения: 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дата, время и место </w:t>
      </w:r>
      <w:r w:rsidR="00CB543F">
        <w:rPr>
          <w:rFonts w:ascii="Times New Roman" w:hAnsi="Times New Roman"/>
          <w:sz w:val="28"/>
          <w:szCs w:val="28"/>
        </w:rPr>
        <w:t xml:space="preserve">оценки заявок </w:t>
      </w:r>
      <w:r>
        <w:rPr>
          <w:rFonts w:ascii="Times New Roman" w:hAnsi="Times New Roman"/>
          <w:sz w:val="28"/>
          <w:szCs w:val="28"/>
        </w:rPr>
        <w:t>участников Конкурсного отбора</w:t>
      </w:r>
      <w:r w:rsidRPr="004930B6">
        <w:rPr>
          <w:rFonts w:ascii="Times New Roman" w:hAnsi="Times New Roman"/>
          <w:sz w:val="28"/>
          <w:szCs w:val="28"/>
        </w:rPr>
        <w:t>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информация </w:t>
      </w:r>
      <w:r>
        <w:rPr>
          <w:rFonts w:ascii="Times New Roman" w:hAnsi="Times New Roman"/>
          <w:sz w:val="28"/>
          <w:szCs w:val="28"/>
        </w:rPr>
        <w:t>об участниках Конкурсного отбора</w:t>
      </w:r>
      <w:r w:rsidRPr="004930B6">
        <w:rPr>
          <w:rFonts w:ascii="Times New Roman" w:hAnsi="Times New Roman"/>
          <w:sz w:val="28"/>
          <w:szCs w:val="28"/>
        </w:rPr>
        <w:t>, заявки которых были рассмотрены;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информация </w:t>
      </w:r>
      <w:r>
        <w:rPr>
          <w:rFonts w:ascii="Times New Roman" w:hAnsi="Times New Roman"/>
          <w:sz w:val="28"/>
          <w:szCs w:val="28"/>
        </w:rPr>
        <w:t>об участниках Конкурсного отбора</w:t>
      </w:r>
      <w:r w:rsidRPr="004930B6">
        <w:rPr>
          <w:rFonts w:ascii="Times New Roman" w:hAnsi="Times New Roman"/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4930B6">
        <w:rPr>
          <w:rFonts w:ascii="Times New Roman" w:hAnsi="Times New Roman"/>
          <w:sz w:val="28"/>
          <w:szCs w:val="28"/>
        </w:rPr>
        <w:t>отбора, которым не соответствуют такие заявки;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последовательность оценки заявок </w:t>
      </w:r>
      <w:r>
        <w:rPr>
          <w:rFonts w:ascii="Times New Roman" w:hAnsi="Times New Roman"/>
          <w:sz w:val="28"/>
          <w:szCs w:val="28"/>
        </w:rPr>
        <w:t>участников Конкурсного отбора</w:t>
      </w:r>
      <w:r w:rsidRPr="004930B6">
        <w:rPr>
          <w:rFonts w:ascii="Times New Roman" w:hAnsi="Times New Roman"/>
          <w:sz w:val="28"/>
          <w:szCs w:val="28"/>
        </w:rPr>
        <w:t>, присвоенные заявкам значения по каждому из предусмотренных критериев оценки заявок</w:t>
      </w:r>
      <w:r>
        <w:rPr>
          <w:rFonts w:ascii="Times New Roman" w:hAnsi="Times New Roman"/>
          <w:sz w:val="28"/>
          <w:szCs w:val="28"/>
        </w:rPr>
        <w:t xml:space="preserve"> участников Конкурсного отбора, принятое на основании результатов оценки указанных заявок решение о присвоении таким заявкам порядковых номеров</w:t>
      </w:r>
      <w:r w:rsidRPr="004930B6">
        <w:rPr>
          <w:rFonts w:ascii="Times New Roman" w:hAnsi="Times New Roman"/>
          <w:sz w:val="28"/>
          <w:szCs w:val="28"/>
        </w:rPr>
        <w:t>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>- наименование получател</w:t>
      </w:r>
      <w:r>
        <w:rPr>
          <w:rFonts w:ascii="Times New Roman" w:hAnsi="Times New Roman"/>
          <w:sz w:val="28"/>
          <w:szCs w:val="28"/>
        </w:rPr>
        <w:t>ей гранта</w:t>
      </w:r>
      <w:r w:rsidRPr="004930B6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4930B6">
        <w:rPr>
          <w:rFonts w:ascii="Times New Roman" w:hAnsi="Times New Roman"/>
          <w:sz w:val="28"/>
          <w:szCs w:val="28"/>
        </w:rPr>
        <w:t xml:space="preserve"> заключается соглашение, и размер предоставляемо</w:t>
      </w:r>
      <w:r>
        <w:rPr>
          <w:rFonts w:ascii="Times New Roman" w:hAnsi="Times New Roman"/>
          <w:sz w:val="28"/>
          <w:szCs w:val="28"/>
        </w:rPr>
        <w:t>го гранта</w:t>
      </w:r>
      <w:r w:rsidRPr="004930B6">
        <w:rPr>
          <w:rFonts w:ascii="Times New Roman" w:hAnsi="Times New Roman"/>
          <w:sz w:val="28"/>
          <w:szCs w:val="28"/>
        </w:rPr>
        <w:t>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E260DA">
        <w:rPr>
          <w:rFonts w:ascii="Times New Roman" w:hAnsi="Times New Roman"/>
          <w:sz w:val="28"/>
          <w:szCs w:val="28"/>
        </w:rPr>
        <w:t>. Участники Конкурс</w:t>
      </w:r>
      <w:r>
        <w:rPr>
          <w:rFonts w:ascii="Times New Roman" w:hAnsi="Times New Roman"/>
          <w:sz w:val="28"/>
          <w:szCs w:val="28"/>
        </w:rPr>
        <w:t>ного отбора у</w:t>
      </w:r>
      <w:r w:rsidRPr="00E260DA">
        <w:rPr>
          <w:rFonts w:ascii="Times New Roman" w:hAnsi="Times New Roman"/>
          <w:sz w:val="28"/>
          <w:szCs w:val="28"/>
        </w:rPr>
        <w:t>ведомляются</w:t>
      </w:r>
      <w:r w:rsidR="009156FD">
        <w:rPr>
          <w:rFonts w:ascii="Times New Roman" w:hAnsi="Times New Roman"/>
          <w:sz w:val="28"/>
          <w:szCs w:val="28"/>
        </w:rPr>
        <w:t xml:space="preserve"> </w:t>
      </w:r>
      <w:r w:rsidR="009156FD"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 xml:space="preserve">Главными распорядителями о решениях Комиссии непосредственно под роспись, либо почтовым направлением с уведомлением о вручении в течение </w:t>
      </w:r>
      <w:r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>7 рабочих дней со дня принятия такого решения.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0DA">
        <w:rPr>
          <w:rFonts w:ascii="Times New Roman" w:hAnsi="Times New Roman"/>
          <w:b/>
          <w:sz w:val="28"/>
          <w:szCs w:val="28"/>
        </w:rPr>
        <w:t>3. Условия и порядок предоставления гранта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Грант предоставляется </w:t>
      </w:r>
      <w:r w:rsidR="00A61745">
        <w:rPr>
          <w:rFonts w:ascii="Times New Roman" w:hAnsi="Times New Roman"/>
          <w:sz w:val="28"/>
          <w:szCs w:val="28"/>
        </w:rPr>
        <w:t xml:space="preserve">из бюджета города Пензы </w:t>
      </w:r>
      <w:r w:rsidRPr="00E260DA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E260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60DA">
        <w:rPr>
          <w:rFonts w:ascii="Times New Roman" w:hAnsi="Times New Roman" w:cs="Times New Roman"/>
          <w:sz w:val="28"/>
          <w:szCs w:val="28"/>
        </w:rPr>
        <w:t xml:space="preserve"> части расходов по реализации Проект</w:t>
      </w:r>
      <w:r>
        <w:rPr>
          <w:rFonts w:ascii="Times New Roman" w:hAnsi="Times New Roman" w:cs="Times New Roman"/>
          <w:sz w:val="28"/>
          <w:szCs w:val="28"/>
        </w:rPr>
        <w:t xml:space="preserve">а в соответствии с пунктом 1.6. Порядка </w:t>
      </w:r>
      <w:r w:rsidRPr="00E260DA">
        <w:rPr>
          <w:rFonts w:ascii="Times New Roman" w:hAnsi="Times New Roman"/>
          <w:sz w:val="28"/>
          <w:szCs w:val="28"/>
        </w:rPr>
        <w:t xml:space="preserve">в размере не более </w:t>
      </w:r>
      <w:r w:rsidR="006E1908"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0% от общей стоимости Проекта, указанной в смете, и не более </w:t>
      </w:r>
      <w:r>
        <w:rPr>
          <w:rFonts w:ascii="Times New Roman" w:hAnsi="Times New Roman"/>
          <w:sz w:val="28"/>
          <w:szCs w:val="28"/>
        </w:rPr>
        <w:t xml:space="preserve">750 </w:t>
      </w:r>
      <w:r w:rsidRPr="00E260DA">
        <w:rPr>
          <w:rFonts w:ascii="Times New Roman" w:hAnsi="Times New Roman"/>
          <w:sz w:val="28"/>
          <w:szCs w:val="28"/>
        </w:rPr>
        <w:t>тысяч рублей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гранта участник Конкурсного отбора вправе осуществлять в соответствии с Проектом расходы по следующим направлениям: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C79CB">
        <w:rPr>
          <w:rFonts w:ascii="Times New Roman" w:hAnsi="Times New Roman" w:cs="Times New Roman"/>
          <w:sz w:val="28"/>
          <w:szCs w:val="28"/>
        </w:rPr>
        <w:t>плата труда штатных и внештатных работников;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</w:t>
      </w:r>
      <w:r w:rsidRPr="00AC79CB">
        <w:rPr>
          <w:rFonts w:ascii="Times New Roman" w:hAnsi="Times New Roman" w:cs="Times New Roman"/>
          <w:sz w:val="28"/>
          <w:szCs w:val="28"/>
        </w:rPr>
        <w:t>лата товаров, работ, услуг;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C79CB">
        <w:rPr>
          <w:rFonts w:ascii="Times New Roman" w:hAnsi="Times New Roman" w:cs="Times New Roman"/>
          <w:sz w:val="28"/>
          <w:szCs w:val="28"/>
        </w:rPr>
        <w:t>ранспортные расходы;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C79CB">
        <w:rPr>
          <w:rFonts w:ascii="Times New Roman" w:hAnsi="Times New Roman" w:cs="Times New Roman"/>
          <w:sz w:val="28"/>
          <w:szCs w:val="28"/>
        </w:rPr>
        <w:t xml:space="preserve">рочие расходы, непосредственно связанные с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9CB">
        <w:rPr>
          <w:rFonts w:ascii="Times New Roman" w:hAnsi="Times New Roman" w:cs="Times New Roman"/>
          <w:sz w:val="28"/>
          <w:szCs w:val="28"/>
        </w:rPr>
        <w:t>роекта.</w:t>
      </w:r>
    </w:p>
    <w:p w:rsidR="00371496" w:rsidRPr="003C3EB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осуществление за счет </w:t>
      </w:r>
      <w:r w:rsidRPr="00AC79CB">
        <w:rPr>
          <w:rFonts w:ascii="Times New Roman" w:hAnsi="Times New Roman" w:cs="Times New Roman"/>
          <w:sz w:val="28"/>
          <w:szCs w:val="28"/>
        </w:rPr>
        <w:t>гранта следующи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C79C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79CB">
        <w:rPr>
          <w:rFonts w:ascii="Times New Roman" w:hAnsi="Times New Roman" w:cs="Times New Roman"/>
          <w:sz w:val="28"/>
          <w:szCs w:val="28"/>
        </w:rPr>
        <w:t>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расходов, непосредственно не связанных с реализацией Проекта;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приобретение недвижимого имущества (включая земельные участки);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</w:t>
      </w:r>
      <w:r w:rsidRPr="00AC79CB">
        <w:rPr>
          <w:rFonts w:ascii="Times New Roman" w:hAnsi="Times New Roman" w:cs="Times New Roman"/>
          <w:sz w:val="28"/>
          <w:szCs w:val="28"/>
        </w:rPr>
        <w:t>а приобретение алкогольн</w:t>
      </w:r>
      <w:r>
        <w:rPr>
          <w:rFonts w:ascii="Times New Roman" w:hAnsi="Times New Roman" w:cs="Times New Roman"/>
          <w:sz w:val="28"/>
          <w:szCs w:val="28"/>
        </w:rPr>
        <w:t>ых напитков и табачной продукции</w:t>
      </w:r>
      <w:r w:rsidRPr="00AC79CB">
        <w:rPr>
          <w:rFonts w:ascii="Times New Roman" w:hAnsi="Times New Roman" w:cs="Times New Roman"/>
          <w:sz w:val="28"/>
          <w:szCs w:val="28"/>
        </w:rPr>
        <w:t>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расходов, предусматривающих финансирование </w:t>
      </w:r>
      <w:r w:rsidRPr="00AC79CB">
        <w:rPr>
          <w:rFonts w:ascii="Times New Roman" w:hAnsi="Times New Roman" w:cs="Times New Roman"/>
          <w:sz w:val="28"/>
          <w:szCs w:val="28"/>
        </w:rPr>
        <w:t>политических партий</w:t>
      </w:r>
      <w:r>
        <w:rPr>
          <w:rFonts w:ascii="Times New Roman" w:hAnsi="Times New Roman" w:cs="Times New Roman"/>
          <w:sz w:val="28"/>
          <w:szCs w:val="28"/>
        </w:rPr>
        <w:t xml:space="preserve">, кампаний и акций, подготовку и проведение </w:t>
      </w:r>
      <w:r w:rsidRPr="00AC79CB">
        <w:rPr>
          <w:rFonts w:ascii="Times New Roman" w:hAnsi="Times New Roman" w:cs="Times New Roman"/>
          <w:sz w:val="28"/>
          <w:szCs w:val="28"/>
        </w:rPr>
        <w:t>митингов, демонстраций, шествий, пикетирований;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п</w:t>
      </w:r>
      <w:r w:rsidRPr="00AC79CB">
        <w:rPr>
          <w:rFonts w:ascii="Times New Roman" w:hAnsi="Times New Roman" w:cs="Times New Roman"/>
          <w:sz w:val="28"/>
          <w:szCs w:val="28"/>
        </w:rPr>
        <w:t>о уплате штрафов</w:t>
      </w:r>
      <w:r>
        <w:rPr>
          <w:rFonts w:ascii="Times New Roman" w:hAnsi="Times New Roman" w:cs="Times New Roman"/>
          <w:sz w:val="28"/>
          <w:szCs w:val="28"/>
        </w:rPr>
        <w:t>, пеней;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</w:t>
      </w:r>
      <w:r w:rsidRPr="00AC79CB">
        <w:rPr>
          <w:rFonts w:ascii="Times New Roman" w:hAnsi="Times New Roman" w:cs="Times New Roman"/>
          <w:sz w:val="28"/>
          <w:szCs w:val="28"/>
        </w:rPr>
        <w:t>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3.2. С 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0DA">
        <w:rPr>
          <w:rFonts w:ascii="Times New Roman" w:hAnsi="Times New Roman" w:cs="Times New Roman"/>
          <w:sz w:val="28"/>
          <w:szCs w:val="28"/>
        </w:rPr>
        <w:t xml:space="preserve">онкурсного отбора Главные распорядители заключают </w:t>
      </w:r>
      <w:r>
        <w:rPr>
          <w:rFonts w:ascii="Times New Roman" w:hAnsi="Times New Roman"/>
          <w:sz w:val="28"/>
          <w:szCs w:val="28"/>
        </w:rPr>
        <w:t xml:space="preserve">в течение 30 календарных дней со дня издания Главными распорядителями Приказа </w:t>
      </w:r>
      <w:r w:rsidRPr="00E260DA">
        <w:rPr>
          <w:rFonts w:ascii="Times New Roman" w:hAnsi="Times New Roman" w:cs="Times New Roman"/>
          <w:sz w:val="28"/>
          <w:szCs w:val="28"/>
        </w:rPr>
        <w:t>соглашение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Pr="00E260DA">
        <w:rPr>
          <w:rFonts w:ascii="Times New Roman" w:hAnsi="Times New Roman"/>
          <w:sz w:val="28"/>
          <w:szCs w:val="28"/>
        </w:rPr>
        <w:t>в соответствии с Типовой формой</w:t>
      </w:r>
      <w:r>
        <w:rPr>
          <w:rFonts w:ascii="Times New Roman" w:hAnsi="Times New Roman"/>
          <w:sz w:val="28"/>
          <w:szCs w:val="28"/>
        </w:rPr>
        <w:t xml:space="preserve"> для соответствующего вида субсидии</w:t>
      </w:r>
      <w:r w:rsidRPr="00E260DA">
        <w:rPr>
          <w:rFonts w:ascii="Times New Roman" w:hAnsi="Times New Roman"/>
          <w:sz w:val="28"/>
          <w:szCs w:val="28"/>
        </w:rPr>
        <w:t>, утвержденной приказом Финансового управления города Пензы</w:t>
      </w:r>
      <w:r>
        <w:rPr>
          <w:rFonts w:ascii="Times New Roman" w:hAnsi="Times New Roman"/>
          <w:sz w:val="28"/>
          <w:szCs w:val="28"/>
        </w:rPr>
        <w:t>, при условии предоставления победителями Конкурсного отбора в указанный срок следующих документов: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C3A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A1C3A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 xml:space="preserve">я получателя гранта </w:t>
      </w:r>
      <w:r w:rsidRPr="00CA1C3A">
        <w:rPr>
          <w:rFonts w:ascii="Times New Roman" w:hAnsi="Times New Roman"/>
          <w:sz w:val="28"/>
          <w:szCs w:val="28"/>
        </w:rPr>
        <w:t xml:space="preserve">и 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</w:t>
      </w:r>
      <w:r w:rsidRPr="00CA1C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A1C3A">
        <w:rPr>
          <w:rFonts w:ascii="Times New Roman" w:hAnsi="Times New Roman"/>
          <w:sz w:val="28"/>
          <w:szCs w:val="28"/>
        </w:rPr>
        <w:t>заключенны</w:t>
      </w:r>
      <w:r>
        <w:rPr>
          <w:rFonts w:ascii="Times New Roman" w:hAnsi="Times New Roman"/>
          <w:sz w:val="28"/>
          <w:szCs w:val="28"/>
        </w:rPr>
        <w:t xml:space="preserve">х с получателями гранта, на осуществление в отношении них проверки Главным распорядителем и </w:t>
      </w:r>
      <w:r w:rsidRPr="00CA1C3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A1C3A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>за соблюдением условий</w:t>
      </w:r>
      <w:r w:rsidR="00A61745">
        <w:rPr>
          <w:rFonts w:ascii="Times New Roman" w:hAnsi="Times New Roman"/>
          <w:sz w:val="28"/>
          <w:szCs w:val="28"/>
        </w:rPr>
        <w:t xml:space="preserve"> </w:t>
      </w:r>
      <w:r w:rsidRPr="00CA1C3A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CA1C3A"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9CC">
        <w:rPr>
          <w:rFonts w:ascii="Times New Roman" w:hAnsi="Times New Roman"/>
          <w:sz w:val="28"/>
          <w:szCs w:val="28"/>
        </w:rPr>
        <w:t>- положительного заключения экспертизы о проверке сметной стоимости Проекта</w:t>
      </w:r>
      <w:r>
        <w:rPr>
          <w:rFonts w:ascii="Times New Roman" w:hAnsi="Times New Roman"/>
          <w:sz w:val="28"/>
          <w:szCs w:val="28"/>
        </w:rPr>
        <w:t xml:space="preserve"> (для Проектов по направлениям, указанным в абзацах (а) и (б) пункта 1.3.</w:t>
      </w:r>
      <w:r w:rsidR="0091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Порядка)</w:t>
      </w:r>
      <w:r w:rsidRPr="000319CC">
        <w:rPr>
          <w:rFonts w:ascii="Times New Roman" w:hAnsi="Times New Roman"/>
          <w:sz w:val="28"/>
          <w:szCs w:val="28"/>
        </w:rPr>
        <w:t>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локального сметного расчета, представленного в заявке, по результатам проведения экспертизы </w:t>
      </w:r>
      <w:r w:rsidRPr="000319CC">
        <w:rPr>
          <w:rFonts w:ascii="Times New Roman" w:hAnsi="Times New Roman"/>
          <w:sz w:val="28"/>
          <w:szCs w:val="28"/>
        </w:rPr>
        <w:t>о проверке с</w:t>
      </w:r>
      <w:r>
        <w:rPr>
          <w:rFonts w:ascii="Times New Roman" w:hAnsi="Times New Roman"/>
          <w:sz w:val="28"/>
          <w:szCs w:val="28"/>
        </w:rPr>
        <w:t xml:space="preserve">метной стоимости Проекта, виды работ, направление Проекта и доля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получателя гранта остаются неизменными.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уменьшения сметной стоимости Проекта после проведения экспертизы </w:t>
      </w:r>
      <w:r w:rsidRPr="000319CC">
        <w:rPr>
          <w:rFonts w:ascii="Times New Roman" w:hAnsi="Times New Roman"/>
          <w:sz w:val="28"/>
          <w:szCs w:val="28"/>
        </w:rPr>
        <w:t>о проверке с</w:t>
      </w:r>
      <w:r>
        <w:rPr>
          <w:rFonts w:ascii="Times New Roman" w:hAnsi="Times New Roman"/>
          <w:sz w:val="28"/>
          <w:szCs w:val="28"/>
        </w:rPr>
        <w:t xml:space="preserve">метной стоимости Проекта, размер гранта уменьшается пропорционально сметной стоимости Проекта при сохранении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получателя гранта.</w:t>
      </w:r>
      <w:r w:rsidRPr="00DA1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Главные распорядители в течение </w:t>
      </w:r>
      <w:r w:rsidR="009156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 рабочих дней вносят изменения в Приказ об изменении размера гранта.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B91ECC">
        <w:rPr>
          <w:rFonts w:ascii="Times New Roman" w:hAnsi="Times New Roman" w:cs="Times New Roman"/>
          <w:sz w:val="28"/>
          <w:szCs w:val="28"/>
        </w:rPr>
        <w:t>оглашение включа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B91EC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в отношении </w:t>
      </w:r>
      <w:r>
        <w:rPr>
          <w:rFonts w:ascii="Times New Roman" w:hAnsi="Times New Roman"/>
          <w:sz w:val="28"/>
          <w:szCs w:val="28"/>
        </w:rPr>
        <w:t xml:space="preserve">получателя гранта </w:t>
      </w:r>
      <w:r w:rsidRPr="00CA1C3A">
        <w:rPr>
          <w:rFonts w:ascii="Times New Roman" w:hAnsi="Times New Roman"/>
          <w:sz w:val="28"/>
          <w:szCs w:val="28"/>
        </w:rPr>
        <w:t xml:space="preserve">и 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</w:t>
      </w:r>
      <w:r w:rsidRPr="00CA1C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A1C3A">
        <w:rPr>
          <w:rFonts w:ascii="Times New Roman" w:hAnsi="Times New Roman"/>
          <w:sz w:val="28"/>
          <w:szCs w:val="28"/>
        </w:rPr>
        <w:t>заключенны</w:t>
      </w:r>
      <w:r>
        <w:rPr>
          <w:rFonts w:ascii="Times New Roman" w:hAnsi="Times New Roman"/>
          <w:sz w:val="28"/>
          <w:szCs w:val="28"/>
        </w:rPr>
        <w:t xml:space="preserve">х с получателями гранта, проверки Главным распорядителем и </w:t>
      </w:r>
      <w:r w:rsidRPr="00CA1C3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A1C3A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>за соблюдением ус</w:t>
      </w:r>
      <w:r w:rsidRPr="00CA1C3A">
        <w:rPr>
          <w:rFonts w:ascii="Times New Roman" w:hAnsi="Times New Roman"/>
          <w:sz w:val="28"/>
          <w:szCs w:val="28"/>
        </w:rPr>
        <w:t>ловий</w:t>
      </w:r>
      <w:r w:rsidR="00A61745">
        <w:rPr>
          <w:rFonts w:ascii="Times New Roman" w:hAnsi="Times New Roman"/>
          <w:sz w:val="28"/>
          <w:szCs w:val="28"/>
        </w:rPr>
        <w:t xml:space="preserve"> </w:t>
      </w:r>
      <w:r w:rsidRPr="00CA1C3A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="005E521F">
        <w:rPr>
          <w:rFonts w:ascii="Times New Roman" w:hAnsi="Times New Roman"/>
          <w:sz w:val="28"/>
          <w:szCs w:val="28"/>
        </w:rPr>
        <w:t xml:space="preserve"> в соответствии со статьями 268.1 и 269.2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371496" w:rsidRPr="00B91ECC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том, </w:t>
      </w:r>
      <w:r w:rsidRPr="00B91ECC">
        <w:rPr>
          <w:rFonts w:ascii="Times New Roman" w:hAnsi="Times New Roman" w:cs="Times New Roman"/>
          <w:sz w:val="28"/>
          <w:szCs w:val="28"/>
        </w:rPr>
        <w:t>что в случае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</w:t>
      </w:r>
      <w:r w:rsidRPr="00B91ECC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недостижении согласия по новым условиям.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к Соглашению, в том числе до</w:t>
      </w:r>
      <w:r w:rsidRPr="00E260DA"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0DA">
        <w:rPr>
          <w:rFonts w:ascii="Times New Roman" w:hAnsi="Times New Roman" w:cs="Times New Roman"/>
          <w:sz w:val="28"/>
          <w:szCs w:val="28"/>
        </w:rPr>
        <w:t>оглашения (при необходимости) заключаются в соответствии с Типовой формой</w:t>
      </w:r>
      <w:r w:rsidR="00BE46DF" w:rsidRPr="00BE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соответствующего вида субсидии</w:t>
      </w:r>
      <w:r w:rsidRPr="00E260DA"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города Пензы.</w:t>
      </w:r>
    </w:p>
    <w:p w:rsidR="00371496" w:rsidRPr="00A65079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079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гранта не представил требуемые документы и (или) </w:t>
      </w:r>
      <w:r w:rsidRPr="00A65079">
        <w:rPr>
          <w:rFonts w:ascii="Times New Roman" w:hAnsi="Times New Roman" w:cs="Times New Roman"/>
          <w:sz w:val="28"/>
          <w:szCs w:val="28"/>
        </w:rPr>
        <w:t>не заключил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9">
        <w:rPr>
          <w:rFonts w:ascii="Times New Roman" w:hAnsi="Times New Roman" w:cs="Times New Roman"/>
          <w:sz w:val="28"/>
          <w:szCs w:val="28"/>
        </w:rPr>
        <w:t>Соглашение в сроки, указанные в настоящем пункте, он считается уклонившимся от заключения Соглашения, о чем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9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65079">
        <w:rPr>
          <w:rFonts w:ascii="Times New Roman" w:hAnsi="Times New Roman" w:cs="Times New Roman"/>
          <w:sz w:val="28"/>
          <w:szCs w:val="28"/>
        </w:rPr>
        <w:t>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507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получателя гранта, уклонившимся </w:t>
      </w:r>
      <w:r w:rsidRPr="00A65079">
        <w:rPr>
          <w:rFonts w:ascii="Times New Roman" w:hAnsi="Times New Roman" w:cs="Times New Roman"/>
          <w:sz w:val="28"/>
          <w:szCs w:val="28"/>
        </w:rPr>
        <w:t>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A65079">
        <w:rPr>
          <w:rFonts w:ascii="Times New Roman" w:hAnsi="Times New Roman" w:cs="Times New Roman"/>
          <w:sz w:val="28"/>
          <w:szCs w:val="28"/>
        </w:rPr>
        <w:t xml:space="preserve">отказа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65079">
        <w:rPr>
          <w:rFonts w:ascii="Times New Roman" w:hAnsi="Times New Roman" w:cs="Times New Roman"/>
          <w:sz w:val="28"/>
          <w:szCs w:val="28"/>
        </w:rPr>
        <w:t xml:space="preserve">в письменной форме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A65079">
        <w:rPr>
          <w:rFonts w:ascii="Times New Roman" w:hAnsi="Times New Roman" w:cs="Times New Roman"/>
          <w:sz w:val="28"/>
          <w:szCs w:val="28"/>
        </w:rPr>
        <w:t>вправе заключить Соглашение с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отбора, следующими по рейтингу, </w:t>
      </w:r>
      <w:r w:rsidRPr="00E260DA">
        <w:rPr>
          <w:rFonts w:ascii="Times New Roman" w:hAnsi="Times New Roman"/>
          <w:sz w:val="28"/>
          <w:szCs w:val="28"/>
        </w:rPr>
        <w:t xml:space="preserve">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Грант перечисляется в соответствии с периодичностью, указанной в Соглашении, но не позднее 31 декабря </w:t>
      </w:r>
      <w:r w:rsidR="006E1908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года, на 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расчетные </w:t>
      </w:r>
      <w:r>
        <w:rPr>
          <w:rFonts w:ascii="Times New Roman" w:hAnsi="Times New Roman" w:cs="Times New Roman"/>
          <w:sz w:val="28"/>
          <w:szCs w:val="28"/>
        </w:rPr>
        <w:t xml:space="preserve">или корреспондентские </w:t>
      </w:r>
      <w:r w:rsidRPr="00E260DA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, открытые получателями гранта в учреждениях Центрального банка Российской Федерации или кредитных организациях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2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гранта является </w:t>
      </w:r>
      <w:r w:rsidR="00F35882">
        <w:rPr>
          <w:rFonts w:ascii="Times New Roman" w:hAnsi="Times New Roman" w:cs="Times New Roman"/>
          <w:sz w:val="28"/>
          <w:szCs w:val="28"/>
        </w:rPr>
        <w:t xml:space="preserve">выполнение работ в полном объеме, предусмотренных в смете Проекта, и достижение </w:t>
      </w:r>
      <w:r w:rsidR="005E521F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F35882">
        <w:rPr>
          <w:rFonts w:ascii="Times New Roman" w:hAnsi="Times New Roman" w:cs="Times New Roman"/>
          <w:sz w:val="28"/>
          <w:szCs w:val="28"/>
        </w:rPr>
        <w:t>значени</w:t>
      </w:r>
      <w:r w:rsidR="005E521F">
        <w:rPr>
          <w:rFonts w:ascii="Times New Roman" w:hAnsi="Times New Roman" w:cs="Times New Roman"/>
          <w:sz w:val="28"/>
          <w:szCs w:val="28"/>
        </w:rPr>
        <w:t>я результатов</w:t>
      </w:r>
      <w:r w:rsidR="00F358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96" w:rsidRDefault="00DA588D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Результаты предоставления гранта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 и 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3B43ED" w:rsidRDefault="003B43ED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2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Основания для отказа в предоставлении гранта:</w:t>
      </w:r>
    </w:p>
    <w:p w:rsidR="00DA588D" w:rsidRPr="00DA588D" w:rsidRDefault="00DA588D" w:rsidP="00DA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Конкурсного отбора документов требованиям, определенных пунктами 2.4., 2.5. Порядка, в том числе непредставление или представление не в полном объеме указанных документов; </w:t>
      </w:r>
    </w:p>
    <w:p w:rsidR="00DA588D" w:rsidRPr="00DA588D" w:rsidRDefault="00DA588D" w:rsidP="00DA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гранта информации;</w:t>
      </w:r>
    </w:p>
    <w:p w:rsidR="00DA588D" w:rsidRPr="00DA588D" w:rsidRDefault="00DA588D" w:rsidP="00DA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- участник Конкурсного отбора не прошел отбор в соответствии с требованиями пунктами 2.20.-2.22. Порядка;</w:t>
      </w:r>
    </w:p>
    <w:p w:rsidR="003B43ED" w:rsidRDefault="00DA588D" w:rsidP="00DA5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- несоответствие требованиям пункта 3.4. Порядка.</w:t>
      </w:r>
      <w:r w:rsidR="003B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4.1. Получатели гранта представляют Главным распорядителям по формам, установленным в Соглашении: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lastRenderedPageBreak/>
        <w:t>4.1.1. ежеквартально отчет о достижении значений результатов предоставления гранта, отчет о расходах, источником финансового обеспечения которых является грант;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 xml:space="preserve">4.1.2. не позднее 10 рабочего дня с даты завершения реализации проекта, указанной в Соглашении – отчет о достижении значений результатов предоставления гранта и показателей, необходимых для достижения результатов предоставления гранта, а также отчет о расходах, источником финансового обеспечения которых является грант. 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4.2. Главные распорядители вправе устанавливать в Соглашении сроки и формы представления получателем гранта дополнительной отчетности.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4.3. Главные распорядители в течение 10 рабочих дней с даты поступления документов, указанных в подпункте 4.1.2. Порядка и иных документов в случае установления в Соглашении дополнительной отчетности,  проверяют представленные документы, факт выполнения работ, соответствие выполненных работ Проекту (смете Проекта) с оформлением акта проверки условий и порядка предоставления гранта.».</w:t>
      </w:r>
    </w:p>
    <w:p w:rsidR="00F955CA" w:rsidRDefault="00F955CA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193C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 xml:space="preserve">5. Порядок осуществления контроля </w:t>
      </w:r>
      <w:r w:rsidR="001B193C">
        <w:rPr>
          <w:rFonts w:ascii="Times New Roman" w:hAnsi="Times New Roman" w:cs="Times New Roman"/>
          <w:b/>
          <w:sz w:val="28"/>
          <w:szCs w:val="28"/>
        </w:rPr>
        <w:t xml:space="preserve">(мониторинга) </w:t>
      </w:r>
    </w:p>
    <w:p w:rsidR="001B193C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 xml:space="preserve">за соблюдением </w:t>
      </w:r>
      <w:r>
        <w:rPr>
          <w:rFonts w:ascii="Times New Roman" w:hAnsi="Times New Roman" w:cs="Times New Roman"/>
          <w:b/>
          <w:sz w:val="28"/>
          <w:szCs w:val="28"/>
        </w:rPr>
        <w:t>условий</w:t>
      </w:r>
      <w:r w:rsidR="00DA5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b/>
          <w:sz w:val="28"/>
          <w:szCs w:val="28"/>
        </w:rPr>
        <w:t xml:space="preserve">и порядка предоставления 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>грантов и ответственность за их н</w:t>
      </w:r>
      <w:r>
        <w:rPr>
          <w:rFonts w:ascii="Times New Roman" w:hAnsi="Times New Roman" w:cs="Times New Roman"/>
          <w:b/>
          <w:sz w:val="28"/>
          <w:szCs w:val="28"/>
        </w:rPr>
        <w:t xml:space="preserve">арушение 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 xml:space="preserve">5.1. Главными распорядителями осуществляется проверка соблюдения условий и порядка предоставления грантов, в том числе в части достижения результатов предоставления грантов путем проведения плановых и (или) внеплановых проверок, а также органами муниципального финансового контроля в соответствии со </w:t>
      </w:r>
      <w:hyperlink r:id="rId9" w:history="1">
        <w:r w:rsidRPr="00027E6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 w:rsidRPr="00027E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27E6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 w:rsidRPr="00DA58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5.2. Главными распорядителями и органами муниципального финансового контроля осуществляется мониторинг достижения результатов предоставления гранта,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5.3. Меры ответственности за нарушение условий и порядка предоставления гранта: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Грант подлежит возврату в доход бюджета города Пензы в полном объеме полученного гранта в соответствии с действующим законодательством, в случае нарушения получателем гранта условий и порядка, установленных при предоставлении гранта, выявленного, в том числе по фактам проверок, проведенных Главными распорядителями и органами муниципального финансового контроля, а также в случае не достижения результатов предоставления гранта, установленных в Соглашении.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 xml:space="preserve">В случае не достижения значений показателей, установленных в Соглашении, возврат гранта осуществляется в доход бюджета города Пензы пропорционально не достигнутому значению показателя.   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lastRenderedPageBreak/>
        <w:t>5.4. При выявлении Главным распорядителем нарушений условий и порядка предоставления грантов, а также в случае не достижения результатов предоставления гранта, либо поступления Главному распорядителю из органов муниципального финансового контроля материалов, содержащих сведения о таких фактах, Главный распорядитель в течение 3 рабочих дней со дня поступления материалов, либо установления вышеуказанных фактов, направляет получателю гранта письменное уведомление о необходимости возврата суммы гранта с указанием реквизитов для перечисления денежных средств.</w:t>
      </w:r>
    </w:p>
    <w:p w:rsidR="00DA588D" w:rsidRPr="00DA588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5.5. Получатель гранта в течение 20 рабочих дней с момента получения письменного уведомления о необходимости возврата суммы гранта обязан произвести возврат суммы гранта.</w:t>
      </w:r>
    </w:p>
    <w:p w:rsidR="00371496" w:rsidRPr="00FD2FFD" w:rsidRDefault="00DA588D" w:rsidP="00DA58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88D">
        <w:rPr>
          <w:rFonts w:ascii="Times New Roman" w:hAnsi="Times New Roman" w:cs="Times New Roman"/>
          <w:sz w:val="28"/>
          <w:szCs w:val="28"/>
        </w:rPr>
        <w:t>5.6. При отказе получателя гранта произвести возврат суммы гранта в добровольном порядке, сумма гранта взыскивается в судебном порядке в соответствии с законодательством Российской Федерации.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93B85" w:rsidRDefault="00C93B8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27E68" w:rsidRDefault="00027E68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71496" w:rsidRPr="004D718E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718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1496" w:rsidRPr="006D3BDE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4D718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4D718E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виде субсидий </w:t>
      </w:r>
      <w:r w:rsidR="006D3BDE" w:rsidRPr="004D718E">
        <w:rPr>
          <w:rFonts w:ascii="Times New Roman" w:hAnsi="Times New Roman" w:cs="Times New Roman"/>
          <w:sz w:val="28"/>
          <w:szCs w:val="28"/>
        </w:rPr>
        <w:t xml:space="preserve"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</w:t>
      </w:r>
      <w:r w:rsidR="006D3BDE" w:rsidRPr="004D718E">
        <w:rPr>
          <w:rFonts w:ascii="Times New Roman" w:hAnsi="Times New Roman" w:cs="Times New Roman"/>
          <w:sz w:val="28"/>
          <w:szCs w:val="28"/>
        </w:rPr>
        <w:br/>
        <w:t>в городе Пензе</w:t>
      </w:r>
    </w:p>
    <w:p w:rsidR="00371496" w:rsidRPr="004D718E" w:rsidRDefault="00371496" w:rsidP="00371496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496" w:rsidRPr="004D718E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371496" w:rsidRPr="004D718E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на участие в городском конкурсе на право получения грантов </w:t>
      </w:r>
    </w:p>
    <w:p w:rsidR="006D3BDE" w:rsidRPr="004D718E" w:rsidRDefault="00371496" w:rsidP="006D3B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в виде субсидий </w:t>
      </w:r>
      <w:r w:rsidR="006D3BDE" w:rsidRPr="004D71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на реализацию социально значимых проектов </w:t>
      </w:r>
    </w:p>
    <w:p w:rsidR="006D3BDE" w:rsidRPr="004D718E" w:rsidRDefault="006D3BDE" w:rsidP="006D3B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по вопросам местного значения в целях поддержки и развития территориального общественного самоуправления и инициатив </w:t>
      </w:r>
    </w:p>
    <w:p w:rsidR="00371496" w:rsidRPr="00E260DA" w:rsidRDefault="006D3BDE" w:rsidP="006D3B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жителей в городе Пензе</w:t>
      </w:r>
    </w:p>
    <w:p w:rsidR="00371496" w:rsidRPr="004D718E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371496" w:rsidRPr="004D718E" w:rsidRDefault="004D718E" w:rsidP="004D718E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71496" w:rsidRPr="004D718E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Организация-заявитель</w:t>
      </w:r>
    </w:p>
    <w:tbl>
      <w:tblPr>
        <w:tblW w:w="111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1478"/>
        <w:gridCol w:w="330"/>
        <w:gridCol w:w="601"/>
        <w:gridCol w:w="272"/>
        <w:gridCol w:w="109"/>
        <w:gridCol w:w="699"/>
        <w:gridCol w:w="350"/>
        <w:gridCol w:w="524"/>
        <w:gridCol w:w="192"/>
        <w:gridCol w:w="94"/>
        <w:gridCol w:w="30"/>
        <w:gridCol w:w="152"/>
        <w:gridCol w:w="729"/>
        <w:gridCol w:w="613"/>
      </w:tblGrid>
      <w:tr w:rsidR="00371496" w:rsidRPr="00E260DA" w:rsidTr="002127A6">
        <w:trPr>
          <w:trHeight w:val="15"/>
          <w:tblCellSpacing w:w="15" w:type="dxa"/>
        </w:trPr>
        <w:tc>
          <w:tcPr>
            <w:tcW w:w="49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ОГРН, дата и номер свидетельства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государственной регистрации юридического лица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Индивидуальный номер налогоплательщика (ИНН)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КПП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Юридический адрес/фактический адрес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Почтовый адрес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 Контактные телефоны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ind w:right="-17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Фамилия, имя, отчество руководителя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Должность руководителя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Контактный телефон руководителя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Фамилия, имя, отчество главного бухгалтера (бухгалтера)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при наличии главного бухгалтера (бухгалтера) или сведения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 лице, выполняющем соответствующие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функции в организации</w:t>
            </w: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 Контактный телефон главного бухгалтера (бухгалтера)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 Р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асчетны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счет, открыты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учреждениях Центрального банка Российской Федерации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или кредитных организациях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Банковские р</w:t>
            </w:r>
            <w:r w:rsidRPr="00C432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еквизиты</w:t>
            </w:r>
          </w:p>
          <w:p w:rsidR="00371496" w:rsidRPr="00C43235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для перечисления гранта </w:t>
            </w:r>
          </w:p>
        </w:tc>
      </w:tr>
    </w:tbl>
    <w:p w:rsidR="00371496" w:rsidRPr="004D718E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D718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Паспорт проекта </w:t>
      </w:r>
    </w:p>
    <w:tbl>
      <w:tblPr>
        <w:tblW w:w="11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710"/>
        <w:gridCol w:w="3091"/>
        <w:gridCol w:w="1160"/>
        <w:gridCol w:w="1963"/>
      </w:tblGrid>
      <w:tr w:rsidR="00371496" w:rsidRPr="00E260DA" w:rsidTr="002127A6">
        <w:trPr>
          <w:trHeight w:val="15"/>
          <w:tblCellSpacing w:w="15" w:type="dxa"/>
        </w:trPr>
        <w:tc>
          <w:tcPr>
            <w:tcW w:w="467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371496" w:rsidRPr="00AE338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Наименование проекта, на реализацию которого запрашивается грант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Направление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соответствии с п. 1.3. Порядка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 w:rsidR="002127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работ  по проекту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виды работ в соответствии с п. 1.3. Порядка с описанием конкретных работ, планируемых к выполнению в ходе реализации проекта</w:t>
            </w:r>
          </w:p>
        </w:tc>
      </w:tr>
      <w:tr w:rsidR="00371496" w:rsidRPr="00E260DA" w:rsidTr="002127A6">
        <w:trPr>
          <w:gridAfter w:val="1"/>
          <w:wAfter w:w="1918" w:type="dxa"/>
          <w:trHeight w:val="545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  <w:r w:rsidR="002127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Постановка проблемы, актуальность</w:t>
            </w:r>
          </w:p>
          <w:p w:rsidR="00371496" w:rsidRPr="002D658F" w:rsidRDefault="00371496" w:rsidP="004D42E6">
            <w:pPr>
              <w:spacing w:after="0" w:line="240" w:lineRule="auto"/>
              <w:rPr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социальная значимость проекта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Цель и задачи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Адрес реализации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BD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 Кадастровый номер земельного</w:t>
            </w:r>
            <w:r w:rsidR="006D3BD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участка (часть земельного участка), либо номер </w:t>
            </w:r>
          </w:p>
          <w:p w:rsidR="004D718E" w:rsidRDefault="00371496" w:rsidP="006D3B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дата решения органа местного самоуправления</w:t>
            </w:r>
            <w:r w:rsidR="002127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 использовании земель или земельных участков, находящихся</w:t>
            </w:r>
          </w:p>
          <w:p w:rsidR="00371496" w:rsidRPr="00E260DA" w:rsidRDefault="00371496" w:rsidP="006D3B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(в случае если для реализации проекта необходимо использование земельного участка)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D71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Результат реализации проекта.</w:t>
            </w:r>
          </w:p>
          <w:p w:rsidR="004D718E" w:rsidRDefault="004D718E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D718E" w:rsidRPr="004D718E" w:rsidRDefault="004D718E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</w:pPr>
          </w:p>
          <w:p w:rsidR="004D718E" w:rsidRPr="00E260DA" w:rsidRDefault="004D718E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Показатели реализации проекта (конкретные количественные характеристики итогов)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ется конечный результат </w:t>
            </w:r>
          </w:p>
          <w:p w:rsidR="004D718E" w:rsidRDefault="004D718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соответствии с целью проекта.</w:t>
            </w:r>
          </w:p>
          <w:p w:rsidR="004D718E" w:rsidRPr="004D718E" w:rsidRDefault="004D718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4D718E" w:rsidRDefault="004D718E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Указываются </w:t>
            </w:r>
            <w:r w:rsidR="00371496"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конкретные, измеримые </w:t>
            </w:r>
          </w:p>
          <w:p w:rsidR="00371496" w:rsidRPr="00E260DA" w:rsidRDefault="00371496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в числовых значениях 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показатели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результат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проекта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 Социальный эффект реализации проекта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Указываются результаты не измеримые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числовых значениях, которые планируется достичь за период реализации проекта (положительные изменения</w:t>
            </w:r>
            <w:r w:rsidR="006D16B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социуме, решение конкретных социально значимых проблем, повышение качества жизни целевой группы и т.п.)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потенциальных участников </w:t>
            </w:r>
          </w:p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потребителей результатов проекта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обоснованием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тся конкретное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проекта с указанием целевой группы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и обоснованием методики подсчета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Полная стоимость проекта (рублей)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Собственный вклад организации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(или) размер привлеченных внебюджетных средств (рублей)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сумма и процентное соотношение от полной стоимости проекта 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Запрашиваемая сумма гранта (рублей)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718E">
            <w:pPr>
              <w:spacing w:after="0" w:line="240" w:lineRule="auto"/>
              <w:ind w:right="-194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сумма и процентное соотношение от полной стоимости 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роекта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14. Срок реализации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дата начала и завершения реализации проекта </w:t>
            </w:r>
          </w:p>
        </w:tc>
      </w:tr>
    </w:tbl>
    <w:p w:rsidR="004D718E" w:rsidRDefault="004D718E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3. Календарный план реализации проекта</w:t>
      </w: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(перечень запланированных мероприятий для </w:t>
      </w: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достижения цели и задач проекта и сроки их реализации)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97"/>
        <w:gridCol w:w="1123"/>
        <w:gridCol w:w="1487"/>
        <w:gridCol w:w="3783"/>
      </w:tblGrid>
      <w:tr w:rsidR="00695643" w:rsidRPr="00E260DA" w:rsidTr="00695643">
        <w:trPr>
          <w:trHeight w:val="15"/>
          <w:tblCellSpacing w:w="15" w:type="dxa"/>
        </w:trPr>
        <w:tc>
          <w:tcPr>
            <w:tcW w:w="33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5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5643" w:rsidRPr="00E260DA" w:rsidTr="00695643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r w:rsidR="0069564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соответствии с плановыми показателями результатов предоставления гранта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95643" w:rsidRPr="00E260DA" w:rsidTr="00695643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643" w:rsidRPr="00E260DA" w:rsidTr="00695643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1496" w:rsidRDefault="00371496" w:rsidP="00695643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К заявке на участие в Конкурсном отборе прилагаются документы</w:t>
      </w:r>
      <w:r w:rsidR="0069564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и фотоматериалы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, являющиеся неотъемлемой частью настоящей заявки.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E774D5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Приложение к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5722"/>
        <w:gridCol w:w="2957"/>
      </w:tblGrid>
      <w:tr w:rsidR="00371496" w:rsidRPr="00E260DA" w:rsidTr="004D42E6">
        <w:trPr>
          <w:trHeight w:val="15"/>
          <w:tblCellSpacing w:w="15" w:type="dxa"/>
        </w:trPr>
        <w:tc>
          <w:tcPr>
            <w:tcW w:w="100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Наименование приложенного документа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документы предусмотренные пунктом 2.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Порядка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Достоверность информации, представленной в составе заявки на участие в Конкурс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ном отборе, 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подтверждаю. 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С условиями </w:t>
      </w:r>
      <w:r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онкурсного отбора ознакомлен и согласен. 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="0069564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6D3BDE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BD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3BDE" w:rsidRPr="006D3BDE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3BD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6D3BDE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виде субсидий </w:t>
      </w:r>
      <w:r w:rsidR="006D3BDE" w:rsidRPr="006D3BDE">
        <w:rPr>
          <w:rFonts w:ascii="Times New Roman" w:hAnsi="Times New Roman" w:cs="Times New Roman"/>
          <w:sz w:val="28"/>
          <w:szCs w:val="28"/>
        </w:rPr>
        <w:t xml:space="preserve"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</w:t>
      </w:r>
      <w:r w:rsidR="006D3BDE" w:rsidRPr="006D3BDE">
        <w:rPr>
          <w:rFonts w:ascii="Times New Roman" w:hAnsi="Times New Roman" w:cs="Times New Roman"/>
          <w:sz w:val="28"/>
          <w:szCs w:val="28"/>
        </w:rPr>
        <w:br/>
        <w:t>в городе Пензе</w:t>
      </w:r>
    </w:p>
    <w:p w:rsidR="00371496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правка-расчет размера гранта по направлению</w:t>
      </w:r>
    </w:p>
    <w:p w:rsidR="00371496" w:rsidRPr="0021660E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371496" w:rsidRPr="0021660E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60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указывается направление (а) или (б) проекта в соответствии с пунктом  1.3.Порядка)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Pr="000D3748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559"/>
      </w:tblGrid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0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976" w:type="dxa"/>
            <w:gridSpan w:val="2"/>
          </w:tcPr>
          <w:p w:rsidR="00371496" w:rsidRPr="0021660E" w:rsidRDefault="00695643" w:rsidP="0069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</w:t>
            </w:r>
            <w:r w:rsidR="00371496">
              <w:rPr>
                <w:rFonts w:ascii="Times New Roman" w:hAnsi="Times New Roman" w:cs="Times New Roman"/>
                <w:sz w:val="26"/>
                <w:szCs w:val="26"/>
              </w:rPr>
              <w:t xml:space="preserve">руб.) </w:t>
            </w:r>
          </w:p>
        </w:tc>
      </w:tr>
      <w:tr w:rsidR="00371496" w:rsidRPr="0021660E" w:rsidTr="004D42E6">
        <w:tc>
          <w:tcPr>
            <w:tcW w:w="675" w:type="dxa"/>
            <w:vMerge w:val="restart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371496" w:rsidRPr="00FA35EA" w:rsidRDefault="00371496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b/>
                <w:sz w:val="26"/>
                <w:szCs w:val="26"/>
              </w:rPr>
              <w:t>Общая стоимость затрат по проекту:</w:t>
            </w:r>
          </w:p>
        </w:tc>
        <w:tc>
          <w:tcPr>
            <w:tcW w:w="2976" w:type="dxa"/>
            <w:gridSpan w:val="2"/>
          </w:tcPr>
          <w:p w:rsidR="00371496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реализацию проекта в соответствии с локальным сметным расчетом 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оплату услуг по проведению </w:t>
            </w: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экспертизы сметной стоимости работ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оплату услуг </w:t>
            </w: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экспертного заключения оценки качества выполненных работ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71" w:type="dxa"/>
            <w:gridSpan w:val="2"/>
            <w:vAlign w:val="center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b/>
                <w:sz w:val="26"/>
                <w:szCs w:val="26"/>
              </w:rPr>
              <w:t>Расчет размера гранта</w:t>
            </w:r>
          </w:p>
        </w:tc>
        <w:tc>
          <w:tcPr>
            <w:tcW w:w="1417" w:type="dxa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69564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1559" w:type="dxa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 xml:space="preserve">% от общей стоимости проекта </w:t>
            </w:r>
          </w:p>
        </w:tc>
      </w:tr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371496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из бюджета города Пензы</w:t>
            </w:r>
          </w:p>
        </w:tc>
        <w:tc>
          <w:tcPr>
            <w:tcW w:w="1417" w:type="dxa"/>
          </w:tcPr>
          <w:p w:rsidR="00371496" w:rsidRPr="00FA35EA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71496" w:rsidRPr="00FA35EA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087E" w:rsidRPr="0021660E" w:rsidTr="004D42E6">
        <w:tc>
          <w:tcPr>
            <w:tcW w:w="675" w:type="dxa"/>
          </w:tcPr>
          <w:p w:rsidR="002B087E" w:rsidRDefault="002B087E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2B087E" w:rsidRDefault="002B087E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</w:t>
            </w:r>
            <w:r w:rsidRPr="005D18FF">
              <w:rPr>
                <w:rFonts w:ascii="Times New Roman" w:hAnsi="Times New Roman" w:cs="Times New Roman"/>
                <w:sz w:val="26"/>
                <w:szCs w:val="26"/>
              </w:rPr>
              <w:t>Конкурсного отбора</w:t>
            </w:r>
          </w:p>
        </w:tc>
        <w:tc>
          <w:tcPr>
            <w:tcW w:w="1417" w:type="dxa"/>
          </w:tcPr>
          <w:p w:rsidR="002B087E" w:rsidRPr="00FA35EA" w:rsidRDefault="002B087E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B087E" w:rsidRPr="00FA35EA" w:rsidRDefault="002B087E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="002B087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6D3BDE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BD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D3BDE" w:rsidRPr="006D3BDE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3BD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6D3BDE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виде субсидий </w:t>
      </w:r>
      <w:r w:rsidR="006D3BDE" w:rsidRPr="006D3BDE">
        <w:rPr>
          <w:rFonts w:ascii="Times New Roman" w:hAnsi="Times New Roman" w:cs="Times New Roman"/>
          <w:sz w:val="28"/>
          <w:szCs w:val="28"/>
        </w:rPr>
        <w:t xml:space="preserve"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</w:t>
      </w:r>
      <w:r w:rsidR="006D3BDE" w:rsidRPr="006D3BDE">
        <w:rPr>
          <w:rFonts w:ascii="Times New Roman" w:hAnsi="Times New Roman" w:cs="Times New Roman"/>
          <w:sz w:val="28"/>
          <w:szCs w:val="28"/>
        </w:rPr>
        <w:br/>
        <w:t>в городе Пензе</w:t>
      </w:r>
    </w:p>
    <w:p w:rsidR="00371496" w:rsidRPr="006D3BDE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Смета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0D3748">
        <w:rPr>
          <w:rFonts w:ascii="Times New Roman" w:hAnsi="Times New Roman" w:cs="Times New Roman"/>
          <w:b/>
          <w:bCs/>
          <w:sz w:val="28"/>
          <w:szCs w:val="28"/>
        </w:rPr>
        <w:t>рганизация общественно-полезных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874"/>
        <w:gridCol w:w="1362"/>
        <w:gridCol w:w="1297"/>
        <w:gridCol w:w="1024"/>
        <w:gridCol w:w="160"/>
        <w:gridCol w:w="1900"/>
        <w:gridCol w:w="1185"/>
      </w:tblGrid>
      <w:tr w:rsidR="00371496" w:rsidRPr="000D3748" w:rsidTr="004D42E6">
        <w:trPr>
          <w:trHeight w:val="15"/>
          <w:tblCellSpacing w:w="15" w:type="dxa"/>
        </w:trPr>
        <w:tc>
          <w:tcPr>
            <w:tcW w:w="881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tabs>
                <w:tab w:val="left" w:pos="-63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(сумма, руб.)</w:t>
            </w: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5D18FF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F">
              <w:rPr>
                <w:rFonts w:ascii="Times New Roman" w:hAnsi="Times New Roman" w:cs="Times New Roman"/>
                <w:sz w:val="24"/>
                <w:szCs w:val="24"/>
              </w:rPr>
              <w:t>средства участника Конкурсного отбора,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товаров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(работ, услуг), приобретенных (выполненных,</w:t>
            </w:r>
            <w:r w:rsidR="002B087E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оказанных), участником Конкурсного отбора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бюджет города Пензы</w:t>
            </w: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4D42E6">
        <w:trPr>
          <w:tblCellSpacing w:w="15" w:type="dxa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8">
        <w:rPr>
          <w:rFonts w:ascii="Times New Roman" w:hAnsi="Times New Roman" w:cs="Times New Roman"/>
          <w:sz w:val="28"/>
          <w:szCs w:val="28"/>
        </w:rPr>
        <w:t>Приложение к смете:</w:t>
      </w: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48">
        <w:rPr>
          <w:rFonts w:ascii="Times New Roman" w:hAnsi="Times New Roman" w:cs="Times New Roman"/>
          <w:b/>
          <w:sz w:val="28"/>
          <w:szCs w:val="28"/>
        </w:rPr>
        <w:t xml:space="preserve">Обоснование цены – 3 коммерческих предложения </w:t>
      </w:r>
      <w:r w:rsidR="002B087E">
        <w:rPr>
          <w:rFonts w:ascii="Times New Roman" w:hAnsi="Times New Roman" w:cs="Times New Roman"/>
          <w:b/>
          <w:sz w:val="28"/>
          <w:szCs w:val="28"/>
        </w:rPr>
        <w:t xml:space="preserve">на каждый вид (наименование) расходов или </w:t>
      </w:r>
      <w:r w:rsidRPr="000D3748">
        <w:rPr>
          <w:rFonts w:ascii="Times New Roman" w:hAnsi="Times New Roman" w:cs="Times New Roman"/>
          <w:b/>
          <w:sz w:val="28"/>
          <w:szCs w:val="28"/>
        </w:rPr>
        <w:t xml:space="preserve">на комплекс работ по реализации проекта.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="002B087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6D3BDE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3BD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D3BDE" w:rsidRPr="006D3BDE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3BD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6D3BDE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виде субсидий </w:t>
      </w:r>
      <w:r w:rsidR="006D3BDE" w:rsidRPr="006D3BDE">
        <w:rPr>
          <w:rFonts w:ascii="Times New Roman" w:hAnsi="Times New Roman" w:cs="Times New Roman"/>
          <w:sz w:val="28"/>
          <w:szCs w:val="28"/>
        </w:rPr>
        <w:t xml:space="preserve">на реализацию социально значимых проектов по вопросам местного значения в целях поддержки и развития территориального общественного самоуправления и инициатив жителей </w:t>
      </w:r>
      <w:r w:rsidR="006D3BDE" w:rsidRPr="006D3BDE">
        <w:rPr>
          <w:rFonts w:ascii="Times New Roman" w:hAnsi="Times New Roman" w:cs="Times New Roman"/>
          <w:sz w:val="28"/>
          <w:szCs w:val="28"/>
        </w:rPr>
        <w:br/>
        <w:t>в городе Пензе</w:t>
      </w:r>
    </w:p>
    <w:p w:rsidR="00371496" w:rsidRPr="00E260DA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6D3BDE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BDE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BDE">
        <w:rPr>
          <w:rFonts w:ascii="Times New Roman" w:hAnsi="Times New Roman" w:cs="Times New Roman"/>
          <w:b/>
          <w:bCs/>
          <w:sz w:val="28"/>
          <w:szCs w:val="28"/>
        </w:rPr>
        <w:t>о соответствии участника Конкурсного отбора</w:t>
      </w:r>
      <w:r w:rsidR="00BB1784" w:rsidRPr="006D3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BDE">
        <w:rPr>
          <w:rFonts w:ascii="Times New Roman" w:hAnsi="Times New Roman" w:cs="Times New Roman"/>
          <w:b/>
          <w:bCs/>
          <w:sz w:val="28"/>
          <w:szCs w:val="28"/>
        </w:rPr>
        <w:t>требованиям Порядка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>(оформляется на бланке участника Конкурсного отбора)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подтверждаю, что по состоянию _________________________________________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  <w:r w:rsidRPr="00037FD2">
        <w:rPr>
          <w:rFonts w:ascii="Times New Roman" w:eastAsia="Arial Unicode MS" w:hAnsi="Times New Roman" w:cs="Times New Roman"/>
        </w:rPr>
        <w:t xml:space="preserve">(первое число месяца, </w:t>
      </w:r>
      <w:r w:rsidR="00715852">
        <w:rPr>
          <w:rFonts w:ascii="Times New Roman" w:eastAsia="Arial Unicode MS" w:hAnsi="Times New Roman" w:cs="Times New Roman"/>
        </w:rPr>
        <w:t xml:space="preserve">в котором объявлено проведение </w:t>
      </w:r>
      <w:r w:rsidRPr="00037FD2">
        <w:rPr>
          <w:rFonts w:ascii="Times New Roman" w:eastAsia="Arial Unicode MS" w:hAnsi="Times New Roman" w:cs="Times New Roman"/>
        </w:rPr>
        <w:t>Конкурсного отбора)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Pr="0019759D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19759D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9759D">
        <w:rPr>
          <w:rFonts w:ascii="Times New Roman" w:hAnsi="Times New Roman" w:cs="Times New Roman"/>
          <w:sz w:val="28"/>
          <w:szCs w:val="28"/>
        </w:rPr>
        <w:t>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 </w:t>
      </w:r>
      <w:r w:rsidRPr="0019759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города Пензы</w:t>
      </w:r>
      <w:r w:rsidRPr="0019759D">
        <w:rPr>
          <w:rFonts w:ascii="Times New Roman" w:hAnsi="Times New Roman" w:cs="Times New Roman"/>
          <w:sz w:val="28"/>
          <w:szCs w:val="28"/>
        </w:rPr>
        <w:t>;</w:t>
      </w:r>
    </w:p>
    <w:p w:rsidR="00371496" w:rsidRPr="00057F1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59D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759D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371496" w:rsidRPr="00057F1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1496" w:rsidRPr="00057F11" w:rsidRDefault="00503B03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B03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</w:t>
      </w:r>
      <w:r w:rsidRPr="00503B03">
        <w:rPr>
          <w:rFonts w:ascii="Times New Roman" w:hAnsi="Times New Roman" w:cs="Times New Roman"/>
          <w:sz w:val="28"/>
          <w:szCs w:val="28"/>
        </w:rPr>
        <w:lastRenderedPageBreak/>
        <w:t>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03B03" w:rsidRPr="00503B03" w:rsidRDefault="00503B03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9759D">
        <w:rPr>
          <w:rFonts w:ascii="Times New Roman" w:hAnsi="Times New Roman" w:cs="Times New Roman"/>
          <w:sz w:val="28"/>
          <w:szCs w:val="28"/>
        </w:rPr>
        <w:t>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19759D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социально значимых проектов</w:t>
      </w:r>
      <w:r w:rsidR="00503B03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057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Pr="00037FD2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="00D9021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D90215" w:rsidRDefault="00D90215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215" w:rsidRDefault="00D90215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215" w:rsidRPr="00AE3386" w:rsidRDefault="00D90215" w:rsidP="00D902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3386">
        <w:rPr>
          <w:rFonts w:ascii="Times New Roman" w:eastAsia="Arial Unicode MS" w:hAnsi="Times New Roman" w:cs="Times New Roman"/>
          <w:sz w:val="27"/>
          <w:szCs w:val="27"/>
          <w:lang w:eastAsia="ru-RU"/>
        </w:rPr>
        <w:t>Главный бухгалтер (при наличии)</w:t>
      </w:r>
      <w:r w:rsidRPr="00AE338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           _______________</w:t>
      </w:r>
    </w:p>
    <w:p w:rsidR="00D90215" w:rsidRPr="00E260DA" w:rsidRDefault="00D90215" w:rsidP="00D90215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    (подпись)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715852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85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71496" w:rsidRPr="00715852" w:rsidRDefault="00371496" w:rsidP="003714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58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15852">
        <w:rPr>
          <w:rFonts w:ascii="Times New Roman" w:hAnsi="Times New Roman" w:cs="Times New Roman"/>
          <w:bCs/>
          <w:sz w:val="28"/>
          <w:szCs w:val="28"/>
        </w:rPr>
        <w:t>предоставления грантов в виде субсидий на реализацию социально значимых проектов</w:t>
      </w:r>
      <w:r w:rsidR="00715852">
        <w:rPr>
          <w:rFonts w:ascii="Times New Roman" w:hAnsi="Times New Roman" w:cs="Times New Roman"/>
          <w:bCs/>
          <w:sz w:val="28"/>
          <w:szCs w:val="28"/>
        </w:rPr>
        <w:t xml:space="preserve"> по вопросам местного значения в целях поддержки и развития </w:t>
      </w:r>
      <w:r w:rsidRPr="00715852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 и инициатив жителей в городе Пензе</w:t>
      </w:r>
    </w:p>
    <w:p w:rsidR="00371496" w:rsidRPr="00715852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715852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52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   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EA05C2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согласие о готовности заключить договор со специализированной организацией на предоставление услуг по получению положительного заключения экспертизы сметной стоимости работ и экспертного заключения оценки качества выполненных работ в соответствии с Проектом за собственные средства в счет </w:t>
      </w:r>
      <w:proofErr w:type="spellStart"/>
      <w:r w:rsidRPr="00EA05C2">
        <w:rPr>
          <w:rFonts w:ascii="Times New Roman" w:eastAsia="Arial Unicode MS" w:hAnsi="Times New Roman" w:cs="Times New Roman"/>
          <w:sz w:val="27"/>
          <w:szCs w:val="27"/>
        </w:rPr>
        <w:t>софинансирования</w:t>
      </w:r>
      <w:proofErr w:type="spellEnd"/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, в случае 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если организация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войдет в число победителей </w:t>
      </w:r>
      <w:r>
        <w:rPr>
          <w:rFonts w:ascii="Times New Roman" w:eastAsia="Arial Unicode MS" w:hAnsi="Times New Roman" w:cs="Times New Roman"/>
          <w:sz w:val="27"/>
          <w:szCs w:val="27"/>
        </w:rPr>
        <w:t>Конкурсного отбора.</w:t>
      </w:r>
    </w:p>
    <w:p w:rsidR="00371496" w:rsidRPr="00EA05C2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="00D55B6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715852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85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71496" w:rsidRPr="00715852" w:rsidRDefault="00371496" w:rsidP="003714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58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15852">
        <w:rPr>
          <w:rFonts w:ascii="Times New Roman" w:hAnsi="Times New Roman" w:cs="Times New Roman"/>
          <w:bCs/>
          <w:sz w:val="28"/>
          <w:szCs w:val="28"/>
        </w:rPr>
        <w:t>предоставления грантов в виде субсидий на реализацию социально значимых проектов</w:t>
      </w:r>
      <w:r w:rsidR="00715852">
        <w:rPr>
          <w:rFonts w:ascii="Times New Roman" w:hAnsi="Times New Roman" w:cs="Times New Roman"/>
          <w:bCs/>
          <w:sz w:val="28"/>
          <w:szCs w:val="28"/>
        </w:rPr>
        <w:t xml:space="preserve"> по вопросам местного значения в целях поддержки и развития </w:t>
      </w:r>
      <w:r w:rsidRPr="00715852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и инициатив жителей в городе Пензе</w:t>
      </w:r>
    </w:p>
    <w:p w:rsidR="00371496" w:rsidRPr="00715852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715852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52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   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 на участие в Конкурсном отборе, иной информации о некоммерческой организации, связанной с Конкурсным отбором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715852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85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371496" w:rsidRPr="00715852" w:rsidRDefault="00371496" w:rsidP="003714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58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15852">
        <w:rPr>
          <w:rFonts w:ascii="Times New Roman" w:hAnsi="Times New Roman" w:cs="Times New Roman"/>
          <w:bCs/>
          <w:sz w:val="28"/>
          <w:szCs w:val="28"/>
        </w:rPr>
        <w:t>предоставления грантов в виде субсидий на реализацию социально значимых проектов</w:t>
      </w:r>
      <w:r w:rsidR="00715852">
        <w:rPr>
          <w:rFonts w:ascii="Times New Roman" w:hAnsi="Times New Roman" w:cs="Times New Roman"/>
          <w:bCs/>
          <w:sz w:val="28"/>
          <w:szCs w:val="28"/>
        </w:rPr>
        <w:t xml:space="preserve"> по вопросам местного значения в целях поддержки и развития т</w:t>
      </w:r>
      <w:r w:rsidRPr="00715852">
        <w:rPr>
          <w:rFonts w:ascii="Times New Roman" w:hAnsi="Times New Roman" w:cs="Times New Roman"/>
          <w:bCs/>
          <w:sz w:val="28"/>
          <w:szCs w:val="28"/>
        </w:rPr>
        <w:t>ерриториального общественного самоуправления и инициатив жителей в городе Пензе</w:t>
      </w:r>
    </w:p>
    <w:p w:rsidR="00371496" w:rsidRPr="00715852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52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852">
        <w:rPr>
          <w:rFonts w:ascii="Times New Roman" w:hAnsi="Times New Roman" w:cs="Times New Roman"/>
          <w:bCs/>
          <w:sz w:val="28"/>
          <w:szCs w:val="28"/>
        </w:rPr>
        <w:t xml:space="preserve">регистрации заявок на участие в городском конкурсе </w:t>
      </w:r>
    </w:p>
    <w:p w:rsid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852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грантов в виде субсидий на реализацию </w:t>
      </w:r>
    </w:p>
    <w:p w:rsid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852">
        <w:rPr>
          <w:rFonts w:ascii="Times New Roman" w:hAnsi="Times New Roman" w:cs="Times New Roman"/>
          <w:bCs/>
          <w:sz w:val="28"/>
          <w:szCs w:val="28"/>
        </w:rPr>
        <w:t>социально значимых проектов</w:t>
      </w:r>
      <w:r w:rsidR="00715852">
        <w:rPr>
          <w:rFonts w:ascii="Times New Roman" w:hAnsi="Times New Roman" w:cs="Times New Roman"/>
          <w:bCs/>
          <w:sz w:val="28"/>
          <w:szCs w:val="28"/>
        </w:rPr>
        <w:t xml:space="preserve"> по вопросам местного значения </w:t>
      </w:r>
    </w:p>
    <w:p w:rsidR="00371496" w:rsidRPr="00715852" w:rsidRDefault="00715852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поддержки и развития </w:t>
      </w:r>
      <w:r w:rsidR="00371496" w:rsidRPr="00715852">
        <w:rPr>
          <w:rFonts w:ascii="Times New Roman" w:hAnsi="Times New Roman" w:cs="Times New Roman"/>
          <w:bCs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96" w:rsidRPr="00715852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и инициатив жителей в городе Пензе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2551"/>
        <w:gridCol w:w="2126"/>
      </w:tblGrid>
      <w:tr w:rsidR="00371496" w:rsidRPr="00E260DA" w:rsidTr="004D42E6">
        <w:tc>
          <w:tcPr>
            <w:tcW w:w="817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985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>Дата, время поступления</w:t>
            </w:r>
          </w:p>
        </w:tc>
        <w:tc>
          <w:tcPr>
            <w:tcW w:w="2268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2551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126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Направление </w:t>
            </w:r>
          </w:p>
        </w:tc>
      </w:tr>
      <w:tr w:rsidR="00371496" w:rsidRPr="00E260DA" w:rsidTr="004D42E6">
        <w:tc>
          <w:tcPr>
            <w:tcW w:w="817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1496" w:rsidRPr="00E260DA" w:rsidTr="004D42E6">
        <w:tc>
          <w:tcPr>
            <w:tcW w:w="817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1496" w:rsidRPr="00E260DA" w:rsidTr="004D42E6">
        <w:tc>
          <w:tcPr>
            <w:tcW w:w="817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1496" w:rsidRPr="00E260DA" w:rsidTr="004D42E6">
        <w:tc>
          <w:tcPr>
            <w:tcW w:w="817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71496" w:rsidRPr="00E260DA" w:rsidRDefault="00371496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1496" w:rsidRPr="00E260DA" w:rsidSect="0067453B">
      <w:head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38" w:rsidRDefault="003B3838">
      <w:pPr>
        <w:spacing w:after="0" w:line="240" w:lineRule="auto"/>
      </w:pPr>
      <w:r>
        <w:separator/>
      </w:r>
    </w:p>
  </w:endnote>
  <w:endnote w:type="continuationSeparator" w:id="0">
    <w:p w:rsidR="003B3838" w:rsidRDefault="003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38" w:rsidRDefault="003B3838">
      <w:pPr>
        <w:spacing w:after="0" w:line="240" w:lineRule="auto"/>
      </w:pPr>
      <w:r>
        <w:separator/>
      </w:r>
    </w:p>
  </w:footnote>
  <w:footnote w:type="continuationSeparator" w:id="0">
    <w:p w:rsidR="003B3838" w:rsidRDefault="003B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855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A7201" w:rsidRPr="00F26886" w:rsidRDefault="007A7201" w:rsidP="004D42E6">
        <w:pPr>
          <w:pStyle w:val="a5"/>
          <w:tabs>
            <w:tab w:val="clear" w:pos="4536"/>
            <w:tab w:val="center" w:pos="-7655"/>
          </w:tabs>
          <w:jc w:val="center"/>
          <w:rPr>
            <w:sz w:val="22"/>
            <w:szCs w:val="22"/>
          </w:rPr>
        </w:pPr>
        <w:r w:rsidRPr="00F26886">
          <w:rPr>
            <w:sz w:val="22"/>
            <w:szCs w:val="22"/>
          </w:rPr>
          <w:fldChar w:fldCharType="begin"/>
        </w:r>
        <w:r w:rsidRPr="00F26886">
          <w:rPr>
            <w:sz w:val="22"/>
            <w:szCs w:val="22"/>
          </w:rPr>
          <w:instrText>PAGE   \* MERGEFORMAT</w:instrText>
        </w:r>
        <w:r w:rsidRPr="00F26886">
          <w:rPr>
            <w:sz w:val="22"/>
            <w:szCs w:val="22"/>
          </w:rPr>
          <w:fldChar w:fldCharType="separate"/>
        </w:r>
        <w:r w:rsidR="007B50EC">
          <w:rPr>
            <w:noProof/>
            <w:sz w:val="22"/>
            <w:szCs w:val="22"/>
          </w:rPr>
          <w:t>26</w:t>
        </w:r>
        <w:r w:rsidRPr="00F26886">
          <w:rPr>
            <w:sz w:val="22"/>
            <w:szCs w:val="22"/>
          </w:rPr>
          <w:fldChar w:fldCharType="end"/>
        </w:r>
      </w:p>
    </w:sdtContent>
  </w:sdt>
  <w:p w:rsidR="007A7201" w:rsidRPr="00F26886" w:rsidRDefault="007A7201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A9C"/>
    <w:multiLevelType w:val="multilevel"/>
    <w:tmpl w:val="EFC051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51698"/>
    <w:multiLevelType w:val="multilevel"/>
    <w:tmpl w:val="6F28B83E"/>
    <w:lvl w:ilvl="0">
      <w:start w:val="4"/>
      <w:numFmt w:val="decimal"/>
      <w:lvlText w:val="%1."/>
      <w:lvlJc w:val="left"/>
      <w:pPr>
        <w:ind w:left="360" w:hanging="360"/>
      </w:pPr>
      <w:rPr>
        <w:rFonts w:cs="Courier New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Courier New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Courier New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Courier New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Courier New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Courier New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Courier New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Courier New"/>
        <w:sz w:val="24"/>
      </w:rPr>
    </w:lvl>
  </w:abstractNum>
  <w:abstractNum w:abstractNumId="2">
    <w:nsid w:val="09A94074"/>
    <w:multiLevelType w:val="multilevel"/>
    <w:tmpl w:val="C2E0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016B4"/>
    <w:multiLevelType w:val="multilevel"/>
    <w:tmpl w:val="716E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124F9"/>
    <w:multiLevelType w:val="multilevel"/>
    <w:tmpl w:val="3A10E0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F3558E"/>
    <w:multiLevelType w:val="hybridMultilevel"/>
    <w:tmpl w:val="99C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E29"/>
    <w:multiLevelType w:val="multilevel"/>
    <w:tmpl w:val="4162C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21CFD"/>
    <w:multiLevelType w:val="multilevel"/>
    <w:tmpl w:val="9678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00882"/>
    <w:multiLevelType w:val="multilevel"/>
    <w:tmpl w:val="23166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66BBD"/>
    <w:multiLevelType w:val="hybridMultilevel"/>
    <w:tmpl w:val="F2F8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8C2"/>
    <w:multiLevelType w:val="multilevel"/>
    <w:tmpl w:val="939E8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F271D"/>
    <w:multiLevelType w:val="hybridMultilevel"/>
    <w:tmpl w:val="EDE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0895"/>
    <w:multiLevelType w:val="multilevel"/>
    <w:tmpl w:val="E4BE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71328F"/>
    <w:multiLevelType w:val="multilevel"/>
    <w:tmpl w:val="C9B0DE8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53502E0"/>
    <w:multiLevelType w:val="multilevel"/>
    <w:tmpl w:val="017A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969"/>
    <w:multiLevelType w:val="multilevel"/>
    <w:tmpl w:val="0012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A1B5D"/>
    <w:multiLevelType w:val="multilevel"/>
    <w:tmpl w:val="0558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A4C2C"/>
    <w:multiLevelType w:val="hybridMultilevel"/>
    <w:tmpl w:val="819A7C9A"/>
    <w:lvl w:ilvl="0" w:tplc="457062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D1CE1"/>
    <w:multiLevelType w:val="multilevel"/>
    <w:tmpl w:val="13388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2621C4"/>
    <w:multiLevelType w:val="multilevel"/>
    <w:tmpl w:val="0D1C2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D63CF"/>
    <w:multiLevelType w:val="multilevel"/>
    <w:tmpl w:val="CB68002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C273636"/>
    <w:multiLevelType w:val="multilevel"/>
    <w:tmpl w:val="C42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D58E4"/>
    <w:multiLevelType w:val="multilevel"/>
    <w:tmpl w:val="FD8C7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51C04"/>
    <w:multiLevelType w:val="multilevel"/>
    <w:tmpl w:val="17AC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84687A"/>
    <w:multiLevelType w:val="multilevel"/>
    <w:tmpl w:val="D54A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F63B51"/>
    <w:multiLevelType w:val="multilevel"/>
    <w:tmpl w:val="C6F08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771216"/>
    <w:multiLevelType w:val="multilevel"/>
    <w:tmpl w:val="343E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01952"/>
    <w:multiLevelType w:val="multilevel"/>
    <w:tmpl w:val="CEC0381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8">
    <w:nsid w:val="6DC744F4"/>
    <w:multiLevelType w:val="multilevel"/>
    <w:tmpl w:val="1D023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6E0CDE"/>
    <w:multiLevelType w:val="multilevel"/>
    <w:tmpl w:val="7F50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F59B4"/>
    <w:multiLevelType w:val="multilevel"/>
    <w:tmpl w:val="6D34F5D2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260" w:hanging="55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31">
    <w:nsid w:val="7A572995"/>
    <w:multiLevelType w:val="multilevel"/>
    <w:tmpl w:val="E032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E814B6"/>
    <w:multiLevelType w:val="multilevel"/>
    <w:tmpl w:val="65C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58698F"/>
    <w:multiLevelType w:val="multilevel"/>
    <w:tmpl w:val="A984D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7"/>
  </w:num>
  <w:num w:numId="14">
    <w:abstractNumId w:val="29"/>
  </w:num>
  <w:num w:numId="15">
    <w:abstractNumId w:val="31"/>
  </w:num>
  <w:num w:numId="16">
    <w:abstractNumId w:val="16"/>
  </w:num>
  <w:num w:numId="17">
    <w:abstractNumId w:val="14"/>
  </w:num>
  <w:num w:numId="18">
    <w:abstractNumId w:val="8"/>
  </w:num>
  <w:num w:numId="19">
    <w:abstractNumId w:val="33"/>
  </w:num>
  <w:num w:numId="20">
    <w:abstractNumId w:val="12"/>
  </w:num>
  <w:num w:numId="21">
    <w:abstractNumId w:val="15"/>
  </w:num>
  <w:num w:numId="22">
    <w:abstractNumId w:val="32"/>
  </w:num>
  <w:num w:numId="23">
    <w:abstractNumId w:val="28"/>
  </w:num>
  <w:num w:numId="24">
    <w:abstractNumId w:val="22"/>
  </w:num>
  <w:num w:numId="25">
    <w:abstractNumId w:val="26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6"/>
  </w:num>
  <w:num w:numId="31">
    <w:abstractNumId w:val="10"/>
  </w:num>
  <w:num w:numId="32">
    <w:abstractNumId w:val="20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96"/>
    <w:rsid w:val="000132EF"/>
    <w:rsid w:val="00027E68"/>
    <w:rsid w:val="000C19E9"/>
    <w:rsid w:val="000E6265"/>
    <w:rsid w:val="001B193C"/>
    <w:rsid w:val="002127A6"/>
    <w:rsid w:val="002459C9"/>
    <w:rsid w:val="002B087E"/>
    <w:rsid w:val="002C32B9"/>
    <w:rsid w:val="002C74C7"/>
    <w:rsid w:val="002D1ABC"/>
    <w:rsid w:val="00306B1C"/>
    <w:rsid w:val="00371496"/>
    <w:rsid w:val="003A5D34"/>
    <w:rsid w:val="003B3838"/>
    <w:rsid w:val="003B43ED"/>
    <w:rsid w:val="003C7FCC"/>
    <w:rsid w:val="003E53B2"/>
    <w:rsid w:val="00404556"/>
    <w:rsid w:val="004A3C11"/>
    <w:rsid w:val="004D42E6"/>
    <w:rsid w:val="004D718E"/>
    <w:rsid w:val="00501080"/>
    <w:rsid w:val="00503B03"/>
    <w:rsid w:val="005E521F"/>
    <w:rsid w:val="0067453B"/>
    <w:rsid w:val="00695643"/>
    <w:rsid w:val="006A50F2"/>
    <w:rsid w:val="006D16BB"/>
    <w:rsid w:val="006D1EDA"/>
    <w:rsid w:val="006D3BDE"/>
    <w:rsid w:val="006E1908"/>
    <w:rsid w:val="00715852"/>
    <w:rsid w:val="00717D06"/>
    <w:rsid w:val="007229EC"/>
    <w:rsid w:val="00746BD9"/>
    <w:rsid w:val="007A7201"/>
    <w:rsid w:val="007B40B5"/>
    <w:rsid w:val="007B50EC"/>
    <w:rsid w:val="007C7321"/>
    <w:rsid w:val="007E69D4"/>
    <w:rsid w:val="008E6F3F"/>
    <w:rsid w:val="009103E5"/>
    <w:rsid w:val="00913AEA"/>
    <w:rsid w:val="009156FD"/>
    <w:rsid w:val="00931510"/>
    <w:rsid w:val="009A550A"/>
    <w:rsid w:val="00A61745"/>
    <w:rsid w:val="00AA51A0"/>
    <w:rsid w:val="00AC6844"/>
    <w:rsid w:val="00AE3386"/>
    <w:rsid w:val="00B0580F"/>
    <w:rsid w:val="00B24319"/>
    <w:rsid w:val="00B41465"/>
    <w:rsid w:val="00B50D7E"/>
    <w:rsid w:val="00BA43A8"/>
    <w:rsid w:val="00BB1784"/>
    <w:rsid w:val="00BB2147"/>
    <w:rsid w:val="00BE46DF"/>
    <w:rsid w:val="00BF1AFA"/>
    <w:rsid w:val="00C93B85"/>
    <w:rsid w:val="00C9720B"/>
    <w:rsid w:val="00CA2E9E"/>
    <w:rsid w:val="00CB543F"/>
    <w:rsid w:val="00CC0E14"/>
    <w:rsid w:val="00CD6F95"/>
    <w:rsid w:val="00D3354B"/>
    <w:rsid w:val="00D4053A"/>
    <w:rsid w:val="00D43995"/>
    <w:rsid w:val="00D55B6A"/>
    <w:rsid w:val="00D80750"/>
    <w:rsid w:val="00D84F66"/>
    <w:rsid w:val="00D90215"/>
    <w:rsid w:val="00D97E97"/>
    <w:rsid w:val="00DA588D"/>
    <w:rsid w:val="00DB60FA"/>
    <w:rsid w:val="00DF0BE5"/>
    <w:rsid w:val="00E06BBA"/>
    <w:rsid w:val="00E8151E"/>
    <w:rsid w:val="00E973C7"/>
    <w:rsid w:val="00ED230D"/>
    <w:rsid w:val="00ED4221"/>
    <w:rsid w:val="00F35882"/>
    <w:rsid w:val="00F52D45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7149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7149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7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1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3714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1496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d"/>
    <w:uiPriority w:val="99"/>
    <w:locked/>
    <w:rsid w:val="00371496"/>
    <w:rPr>
      <w:rFonts w:ascii="Times New Roman" w:hAnsi="Times New Roman"/>
      <w:spacing w:val="10"/>
      <w:sz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371496"/>
    <w:pPr>
      <w:shd w:val="clear" w:color="auto" w:fill="FFFFFF"/>
      <w:spacing w:before="420" w:after="0" w:line="322" w:lineRule="exact"/>
      <w:ind w:firstLine="580"/>
      <w:jc w:val="both"/>
    </w:pPr>
    <w:rPr>
      <w:rFonts w:ascii="Times New Roman" w:hAnsi="Times New Roman"/>
      <w:spacing w:val="10"/>
      <w:sz w:val="25"/>
    </w:rPr>
  </w:style>
  <w:style w:type="character" w:customStyle="1" w:styleId="ae">
    <w:name w:val="Основной текст Знак"/>
    <w:basedOn w:val="a0"/>
    <w:uiPriority w:val="99"/>
    <w:semiHidden/>
    <w:rsid w:val="00371496"/>
  </w:style>
  <w:style w:type="character" w:styleId="af">
    <w:name w:val="Hyperlink"/>
    <w:basedOn w:val="a0"/>
    <w:uiPriority w:val="99"/>
    <w:unhideWhenUsed/>
    <w:rsid w:val="0037149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37149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E0F45C75BB258031E8ED44C01C8C3849734D2BFED1B9D068D0BB47F9C45C289F538DA3D690919AC3F2601ADA801F4177EF1715929Am20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E0F45C75BB258031E8ED44C01C8C3849734D2BFED1B9D068D0BB47F9C45C289F538DA3D692979AC3F2601ADA801F4177EF1715929Am2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9419-CD07-4E68-ACB5-7FE4BD87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51533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Администрация</cp:lastModifiedBy>
  <cp:revision>2</cp:revision>
  <cp:lastPrinted>2022-03-31T15:00:00Z</cp:lastPrinted>
  <dcterms:created xsi:type="dcterms:W3CDTF">2023-05-26T12:14:00Z</dcterms:created>
  <dcterms:modified xsi:type="dcterms:W3CDTF">2023-05-26T12:14:00Z</dcterms:modified>
</cp:coreProperties>
</file>